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39" w:rsidRDefault="00522C39" w:rsidP="00522C39">
      <w:pPr>
        <w:ind w:left="720"/>
        <w:jc w:val="both"/>
        <w:rPr>
          <w:rFonts w:cs="Arabic Typesetting"/>
          <w:sz w:val="22"/>
        </w:rPr>
      </w:pPr>
    </w:p>
    <w:p w:rsidR="00522C39" w:rsidRDefault="00522C39" w:rsidP="00522C39">
      <w:pPr>
        <w:jc w:val="center"/>
        <w:rPr>
          <w:b/>
          <w:sz w:val="28"/>
          <w:szCs w:val="28"/>
        </w:rPr>
      </w:pPr>
      <w:r>
        <w:rPr>
          <w:rFonts w:ascii="Arial" w:hAnsi="Arial" w:cs="Arial"/>
          <w:b/>
          <w:noProof/>
          <w:sz w:val="16"/>
          <w:szCs w:val="20"/>
          <w:lang w:val="en-US" w:eastAsia="en-US"/>
        </w:rPr>
        <w:drawing>
          <wp:inline distT="0" distB="0" distL="0" distR="0" wp14:anchorId="6BC8E104" wp14:editId="146D443A">
            <wp:extent cx="6858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rsidR="00522C39" w:rsidRDefault="00522C39" w:rsidP="00522C39">
      <w:pPr>
        <w:jc w:val="center"/>
        <w:rPr>
          <w:b/>
          <w:sz w:val="34"/>
          <w:szCs w:val="28"/>
        </w:rPr>
      </w:pPr>
      <w:smartTag w:uri="urn:schemas-microsoft-com:office:smarttags" w:element="PlaceName">
        <w:r>
          <w:rPr>
            <w:b/>
            <w:sz w:val="34"/>
            <w:szCs w:val="28"/>
          </w:rPr>
          <w:t>DPS-MODERN</w:t>
        </w:r>
      </w:smartTag>
      <w:r>
        <w:rPr>
          <w:b/>
          <w:sz w:val="34"/>
          <w:szCs w:val="28"/>
        </w:rPr>
        <w:t xml:space="preserve"> </w:t>
      </w:r>
      <w:smartTag w:uri="urn:schemas-microsoft-com:office:smarttags" w:element="PlaceName">
        <w:r>
          <w:rPr>
            <w:b/>
            <w:sz w:val="34"/>
            <w:szCs w:val="28"/>
          </w:rPr>
          <w:t>INDIAN</w:t>
        </w:r>
      </w:smartTag>
      <w:r>
        <w:rPr>
          <w:b/>
          <w:sz w:val="34"/>
          <w:szCs w:val="28"/>
        </w:rPr>
        <w:t xml:space="preserve"> </w:t>
      </w:r>
      <w:smartTag w:uri="urn:schemas-microsoft-com:office:smarttags" w:element="PlaceType">
        <w:r>
          <w:rPr>
            <w:b/>
            <w:sz w:val="34"/>
            <w:szCs w:val="28"/>
          </w:rPr>
          <w:t>SCHOOL</w:t>
        </w:r>
      </w:smartTag>
      <w:r>
        <w:rPr>
          <w:b/>
          <w:sz w:val="34"/>
          <w:szCs w:val="28"/>
        </w:rPr>
        <w:t xml:space="preserve">, </w:t>
      </w:r>
      <w:smartTag w:uri="urn:schemas-microsoft-com:office:smarttags" w:element="place">
        <w:smartTag w:uri="urn:schemas-microsoft-com:office:smarttags" w:element="City">
          <w:r>
            <w:rPr>
              <w:b/>
              <w:sz w:val="34"/>
              <w:szCs w:val="28"/>
            </w:rPr>
            <w:t>DOHA</w:t>
          </w:r>
        </w:smartTag>
        <w:r>
          <w:rPr>
            <w:b/>
            <w:sz w:val="34"/>
            <w:szCs w:val="28"/>
          </w:rPr>
          <w:t xml:space="preserve">, </w:t>
        </w:r>
        <w:smartTag w:uri="urn:schemas-microsoft-com:office:smarttags" w:element="country-region">
          <w:r>
            <w:rPr>
              <w:b/>
              <w:sz w:val="34"/>
              <w:szCs w:val="28"/>
            </w:rPr>
            <w:t>QATAR</w:t>
          </w:r>
        </w:smartTag>
      </w:smartTag>
    </w:p>
    <w:p w:rsidR="00522C39" w:rsidRDefault="00522C39" w:rsidP="00522C39">
      <w:pPr>
        <w:ind w:left="720"/>
        <w:rPr>
          <w:rFonts w:cs="Arabic Typesetting"/>
          <w:b/>
          <w:sz w:val="30"/>
        </w:rPr>
      </w:pPr>
      <w:r>
        <w:rPr>
          <w:rFonts w:cs="Arabic Typesetting"/>
          <w:b/>
          <w:sz w:val="30"/>
        </w:rPr>
        <w:t xml:space="preserve">                                            GEOGRAPHY NOTES</w:t>
      </w:r>
    </w:p>
    <w:p w:rsidR="00522C39" w:rsidRDefault="00522C39" w:rsidP="00522C39">
      <w:pPr>
        <w:ind w:left="720"/>
        <w:rPr>
          <w:rFonts w:cs="Arabic Typesetting"/>
          <w:b/>
          <w:sz w:val="30"/>
        </w:rPr>
      </w:pPr>
      <w:r>
        <w:rPr>
          <w:rFonts w:cs="Arabic Typesetting"/>
          <w:b/>
          <w:sz w:val="30"/>
        </w:rPr>
        <w:t xml:space="preserve">                            </w:t>
      </w:r>
      <w:r>
        <w:rPr>
          <w:rFonts w:cs="Arabic Typesetting"/>
          <w:b/>
          <w:sz w:val="30"/>
        </w:rPr>
        <w:t xml:space="preserve">                            2016-17</w:t>
      </w:r>
      <w:bookmarkStart w:id="0" w:name="_GoBack"/>
      <w:bookmarkEnd w:id="0"/>
    </w:p>
    <w:p w:rsidR="00522C39" w:rsidRDefault="00522C39" w:rsidP="00522C39">
      <w:pPr>
        <w:jc w:val="center"/>
        <w:rPr>
          <w:rFonts w:cs="Arabic Typesetting"/>
          <w:b/>
          <w:sz w:val="32"/>
        </w:rPr>
      </w:pPr>
      <w:r>
        <w:rPr>
          <w:rFonts w:cs="Arabic Typesetting"/>
          <w:b/>
          <w:sz w:val="32"/>
        </w:rPr>
        <w:t>CHAPTER 2: PHYSICAL FEATURES OF INDIA</w:t>
      </w:r>
    </w:p>
    <w:p w:rsidR="00522C39" w:rsidRPr="00181452" w:rsidRDefault="00522C39" w:rsidP="00522C39">
      <w:pPr>
        <w:jc w:val="center"/>
        <w:rPr>
          <w:rFonts w:cs="Arabic Typesetting"/>
          <w:b/>
          <w:sz w:val="32"/>
        </w:rPr>
      </w:pPr>
      <w:r>
        <w:rPr>
          <w:rFonts w:cs="Arabic Typesetting"/>
          <w:b/>
          <w:sz w:val="32"/>
        </w:rPr>
        <w:t>CLASS IX</w:t>
      </w:r>
    </w:p>
    <w:p w:rsidR="00522C39" w:rsidRDefault="00522C39" w:rsidP="00522C39">
      <w:pPr>
        <w:ind w:left="360"/>
        <w:rPr>
          <w:rFonts w:cs="Arabic Typesetting"/>
          <w:sz w:val="8"/>
          <w:szCs w:val="10"/>
        </w:rPr>
      </w:pPr>
    </w:p>
    <w:p w:rsidR="00522C39" w:rsidRDefault="00522C39" w:rsidP="00522C39">
      <w:pPr>
        <w:numPr>
          <w:ilvl w:val="0"/>
          <w:numId w:val="1"/>
        </w:numPr>
        <w:jc w:val="both"/>
        <w:rPr>
          <w:rFonts w:cs="Arabic Typesetting"/>
          <w:b/>
          <w:sz w:val="22"/>
        </w:rPr>
      </w:pPr>
      <w:r>
        <w:rPr>
          <w:rFonts w:cs="Arabic Typesetting"/>
          <w:b/>
          <w:sz w:val="22"/>
        </w:rPr>
        <w:t>Give features of the plate tectonics theory.</w:t>
      </w:r>
    </w:p>
    <w:p w:rsidR="00522C39" w:rsidRDefault="00522C39" w:rsidP="00522C39">
      <w:pPr>
        <w:numPr>
          <w:ilvl w:val="1"/>
          <w:numId w:val="1"/>
        </w:numPr>
        <w:jc w:val="both"/>
        <w:rPr>
          <w:rFonts w:cs="Arabic Typesetting"/>
          <w:sz w:val="22"/>
        </w:rPr>
      </w:pPr>
      <w:r>
        <w:rPr>
          <w:rFonts w:cs="Arabic Typesetting"/>
          <w:sz w:val="22"/>
        </w:rPr>
        <w:t>According to this theory, the crust or upper part of the earth has been formed out of seven major and several minor plates</w:t>
      </w:r>
    </w:p>
    <w:p w:rsidR="00522C39" w:rsidRDefault="00522C39" w:rsidP="00522C39">
      <w:pPr>
        <w:numPr>
          <w:ilvl w:val="1"/>
          <w:numId w:val="1"/>
        </w:numPr>
        <w:jc w:val="both"/>
        <w:rPr>
          <w:rFonts w:cs="Arabic Typesetting"/>
          <w:sz w:val="22"/>
        </w:rPr>
      </w:pPr>
      <w:r>
        <w:rPr>
          <w:rFonts w:cs="Arabic Typesetting"/>
          <w:sz w:val="22"/>
        </w:rPr>
        <w:t>The movements of these plates result in building up of stresses within the plates and continental rocks above, leading to folding, faulting and volcanic activity</w:t>
      </w:r>
    </w:p>
    <w:p w:rsidR="00522C39" w:rsidRDefault="00522C39" w:rsidP="00522C39">
      <w:pPr>
        <w:jc w:val="both"/>
        <w:rPr>
          <w:rFonts w:cs="Arabic Typesetting"/>
          <w:sz w:val="4"/>
          <w:szCs w:val="6"/>
        </w:rPr>
      </w:pPr>
    </w:p>
    <w:p w:rsidR="00522C39" w:rsidRDefault="00522C39" w:rsidP="00522C39">
      <w:pPr>
        <w:numPr>
          <w:ilvl w:val="0"/>
          <w:numId w:val="1"/>
        </w:numPr>
        <w:jc w:val="both"/>
        <w:rPr>
          <w:rFonts w:cs="Arabic Typesetting"/>
          <w:b/>
          <w:sz w:val="22"/>
        </w:rPr>
      </w:pPr>
      <w:r>
        <w:rPr>
          <w:rFonts w:cs="Arabic Typesetting"/>
          <w:b/>
          <w:sz w:val="22"/>
        </w:rPr>
        <w:t>Explain 3 movements exhibited by tectonic plates.</w:t>
      </w:r>
    </w:p>
    <w:p w:rsidR="00522C39" w:rsidRDefault="00522C39" w:rsidP="00522C39">
      <w:pPr>
        <w:numPr>
          <w:ilvl w:val="1"/>
          <w:numId w:val="1"/>
        </w:numPr>
        <w:jc w:val="both"/>
        <w:rPr>
          <w:rFonts w:cs="Arabic Typesetting"/>
          <w:sz w:val="22"/>
        </w:rPr>
      </w:pPr>
      <w:r>
        <w:rPr>
          <w:rFonts w:cs="Arabic Typesetting"/>
          <w:sz w:val="22"/>
        </w:rPr>
        <w:t>Convergent plate boundary</w:t>
      </w:r>
    </w:p>
    <w:p w:rsidR="00522C39" w:rsidRDefault="00522C39" w:rsidP="00522C39">
      <w:pPr>
        <w:ind w:left="1440"/>
        <w:jc w:val="both"/>
        <w:rPr>
          <w:rFonts w:cs="Arabic Typesetting"/>
          <w:sz w:val="22"/>
        </w:rPr>
      </w:pPr>
      <w:r>
        <w:rPr>
          <w:rFonts w:cs="Arabic Typesetting"/>
          <w:sz w:val="22"/>
        </w:rPr>
        <w:t>When plates come towards each other, they form the convergent plate boundary</w:t>
      </w:r>
    </w:p>
    <w:p w:rsidR="00522C39" w:rsidRDefault="00522C39" w:rsidP="00522C39">
      <w:pPr>
        <w:numPr>
          <w:ilvl w:val="1"/>
          <w:numId w:val="1"/>
        </w:numPr>
        <w:jc w:val="both"/>
        <w:rPr>
          <w:rFonts w:cs="Arabic Typesetting"/>
          <w:sz w:val="22"/>
        </w:rPr>
      </w:pPr>
      <w:r>
        <w:rPr>
          <w:rFonts w:cs="Arabic Typesetting"/>
          <w:sz w:val="22"/>
        </w:rPr>
        <w:t>Divergent plate boundary</w:t>
      </w:r>
    </w:p>
    <w:p w:rsidR="00522C39" w:rsidRDefault="00522C39" w:rsidP="00522C39">
      <w:pPr>
        <w:ind w:left="1440"/>
        <w:jc w:val="both"/>
        <w:rPr>
          <w:rFonts w:cs="Arabic Typesetting"/>
          <w:sz w:val="22"/>
        </w:rPr>
      </w:pPr>
      <w:r>
        <w:rPr>
          <w:rFonts w:cs="Arabic Typesetting"/>
          <w:sz w:val="22"/>
        </w:rPr>
        <w:t>When plates move away from each other, they form the divergent plate boundary</w:t>
      </w:r>
    </w:p>
    <w:p w:rsidR="00522C39" w:rsidRDefault="00522C39" w:rsidP="00522C39">
      <w:pPr>
        <w:numPr>
          <w:ilvl w:val="1"/>
          <w:numId w:val="1"/>
        </w:numPr>
        <w:jc w:val="both"/>
        <w:rPr>
          <w:rFonts w:cs="Arabic Typesetting"/>
          <w:sz w:val="22"/>
        </w:rPr>
      </w:pPr>
      <w:r>
        <w:rPr>
          <w:rFonts w:cs="Arabic Typesetting"/>
          <w:sz w:val="22"/>
        </w:rPr>
        <w:t>Transform plate boundary</w:t>
      </w:r>
    </w:p>
    <w:p w:rsidR="00522C39" w:rsidRDefault="00522C39" w:rsidP="00522C39">
      <w:pPr>
        <w:ind w:left="1440"/>
        <w:jc w:val="both"/>
        <w:rPr>
          <w:rFonts w:cs="Arabic Typesetting"/>
          <w:sz w:val="22"/>
        </w:rPr>
      </w:pPr>
      <w:r>
        <w:rPr>
          <w:rFonts w:cs="Arabic Typesetting"/>
          <w:sz w:val="22"/>
        </w:rPr>
        <w:t>At times the plates may move horizontally past each other, forming transform boundary</w:t>
      </w:r>
    </w:p>
    <w:p w:rsidR="00522C39" w:rsidRDefault="00522C39" w:rsidP="00522C39">
      <w:pPr>
        <w:jc w:val="center"/>
        <w:rPr>
          <w:rFonts w:cs="Arabic Typesetting"/>
          <w:i/>
          <w:sz w:val="22"/>
        </w:rPr>
      </w:pPr>
      <w:r>
        <w:rPr>
          <w:rFonts w:cs="Arabic Typesetting"/>
          <w:i/>
          <w:sz w:val="22"/>
        </w:rPr>
        <w:t>(Learn the diagram given in figure 2.1)</w:t>
      </w:r>
    </w:p>
    <w:p w:rsidR="00522C39" w:rsidRDefault="00522C39" w:rsidP="00522C39">
      <w:pPr>
        <w:jc w:val="center"/>
        <w:rPr>
          <w:rFonts w:cs="Arabic Typesetting"/>
          <w:i/>
          <w:sz w:val="6"/>
          <w:szCs w:val="8"/>
        </w:rPr>
      </w:pPr>
    </w:p>
    <w:p w:rsidR="00522C39" w:rsidRDefault="00522C39" w:rsidP="00522C39">
      <w:pPr>
        <w:numPr>
          <w:ilvl w:val="0"/>
          <w:numId w:val="1"/>
        </w:numPr>
        <w:jc w:val="both"/>
        <w:rPr>
          <w:rFonts w:cs="Arabic Typesetting"/>
          <w:b/>
          <w:sz w:val="22"/>
        </w:rPr>
      </w:pPr>
      <w:r>
        <w:rPr>
          <w:rFonts w:cs="Arabic Typesetting"/>
          <w:b/>
          <w:sz w:val="22"/>
        </w:rPr>
        <w:t>List the present day continents that made up the Gondwanaland in the past.</w:t>
      </w:r>
    </w:p>
    <w:p w:rsidR="00522C39" w:rsidRDefault="00522C39" w:rsidP="00522C39">
      <w:pPr>
        <w:numPr>
          <w:ilvl w:val="1"/>
          <w:numId w:val="1"/>
        </w:numPr>
        <w:jc w:val="both"/>
        <w:rPr>
          <w:rFonts w:cs="Arabic Typesetting"/>
          <w:sz w:val="22"/>
        </w:rPr>
      </w:pPr>
      <w:smartTag w:uri="urn:schemas-microsoft-com:office:smarttags" w:element="country-region">
        <w:smartTag w:uri="urn:schemas-microsoft-com:office:smarttags" w:element="place">
          <w:r>
            <w:rPr>
              <w:rFonts w:cs="Arabic Typesetting"/>
              <w:sz w:val="22"/>
            </w:rPr>
            <w:t>India</w:t>
          </w:r>
        </w:smartTag>
      </w:smartTag>
    </w:p>
    <w:p w:rsidR="00522C39" w:rsidRDefault="00522C39" w:rsidP="00522C39">
      <w:pPr>
        <w:numPr>
          <w:ilvl w:val="1"/>
          <w:numId w:val="1"/>
        </w:numPr>
        <w:jc w:val="both"/>
        <w:rPr>
          <w:rFonts w:cs="Arabic Typesetting"/>
          <w:sz w:val="22"/>
        </w:rPr>
      </w:pPr>
      <w:smartTag w:uri="urn:schemas-microsoft-com:office:smarttags" w:element="country-region">
        <w:smartTag w:uri="urn:schemas-microsoft-com:office:smarttags" w:element="place">
          <w:r>
            <w:rPr>
              <w:rFonts w:cs="Arabic Typesetting"/>
              <w:sz w:val="22"/>
            </w:rPr>
            <w:t>Australia</w:t>
          </w:r>
        </w:smartTag>
      </w:smartTag>
    </w:p>
    <w:p w:rsidR="00522C39" w:rsidRDefault="00522C39" w:rsidP="00522C39">
      <w:pPr>
        <w:numPr>
          <w:ilvl w:val="1"/>
          <w:numId w:val="1"/>
        </w:numPr>
        <w:jc w:val="both"/>
        <w:rPr>
          <w:rFonts w:cs="Arabic Typesetting"/>
          <w:sz w:val="22"/>
        </w:rPr>
      </w:pPr>
      <w:smartTag w:uri="urn:schemas-microsoft-com:office:smarttags" w:element="country-region">
        <w:smartTag w:uri="urn:schemas-microsoft-com:office:smarttags" w:element="place">
          <w:r>
            <w:rPr>
              <w:rFonts w:cs="Arabic Typesetting"/>
              <w:sz w:val="22"/>
            </w:rPr>
            <w:t>South Africa</w:t>
          </w:r>
        </w:smartTag>
      </w:smartTag>
    </w:p>
    <w:p w:rsidR="00522C39" w:rsidRDefault="00522C39" w:rsidP="00522C39">
      <w:pPr>
        <w:numPr>
          <w:ilvl w:val="1"/>
          <w:numId w:val="1"/>
        </w:numPr>
        <w:jc w:val="both"/>
        <w:rPr>
          <w:rFonts w:cs="Arabic Typesetting"/>
          <w:sz w:val="22"/>
        </w:rPr>
      </w:pPr>
      <w:r>
        <w:rPr>
          <w:rFonts w:cs="Arabic Typesetting"/>
          <w:sz w:val="22"/>
        </w:rPr>
        <w:t>South America</w:t>
      </w:r>
    </w:p>
    <w:p w:rsidR="00522C39" w:rsidRDefault="00522C39" w:rsidP="00522C39">
      <w:pPr>
        <w:numPr>
          <w:ilvl w:val="1"/>
          <w:numId w:val="1"/>
        </w:numPr>
        <w:jc w:val="both"/>
        <w:rPr>
          <w:rFonts w:cs="Arabic Typesetting"/>
          <w:sz w:val="22"/>
        </w:rPr>
      </w:pPr>
      <w:r>
        <w:rPr>
          <w:rFonts w:cs="Arabic Typesetting"/>
          <w:sz w:val="22"/>
        </w:rPr>
        <w:t>Antarctica</w:t>
      </w:r>
    </w:p>
    <w:p w:rsidR="00522C39" w:rsidRDefault="00522C39" w:rsidP="00522C39">
      <w:pPr>
        <w:ind w:left="1440"/>
        <w:jc w:val="both"/>
        <w:rPr>
          <w:rFonts w:cs="Arabic Typesetting"/>
          <w:sz w:val="6"/>
          <w:szCs w:val="8"/>
        </w:rPr>
      </w:pPr>
    </w:p>
    <w:p w:rsidR="00522C39" w:rsidRDefault="00522C39" w:rsidP="00522C39">
      <w:pPr>
        <w:numPr>
          <w:ilvl w:val="0"/>
          <w:numId w:val="1"/>
        </w:numPr>
        <w:jc w:val="both"/>
        <w:rPr>
          <w:rFonts w:cs="Arabic Typesetting"/>
          <w:b/>
          <w:sz w:val="22"/>
        </w:rPr>
      </w:pPr>
      <w:r>
        <w:rPr>
          <w:rFonts w:cs="Arabic Typesetting"/>
          <w:b/>
          <w:sz w:val="22"/>
        </w:rPr>
        <w:t xml:space="preserve">List out the major physiographic divisions of </w:t>
      </w:r>
      <w:smartTag w:uri="urn:schemas-microsoft-com:office:smarttags" w:element="country-region">
        <w:smartTag w:uri="urn:schemas-microsoft-com:office:smarttags" w:element="place">
          <w:r>
            <w:rPr>
              <w:rFonts w:cs="Arabic Typesetting"/>
              <w:b/>
              <w:sz w:val="22"/>
            </w:rPr>
            <w:t>India</w:t>
          </w:r>
        </w:smartTag>
      </w:smartTag>
    </w:p>
    <w:p w:rsidR="00522C39" w:rsidRDefault="00522C39" w:rsidP="00522C39">
      <w:pPr>
        <w:pStyle w:val="ListParagraph"/>
        <w:numPr>
          <w:ilvl w:val="0"/>
          <w:numId w:val="2"/>
        </w:numPr>
        <w:jc w:val="both"/>
        <w:rPr>
          <w:rFonts w:cs="Arabic Typesetting"/>
          <w:sz w:val="22"/>
        </w:rPr>
      </w:pPr>
      <w:r>
        <w:rPr>
          <w:rFonts w:cs="Arabic Typesetting"/>
          <w:sz w:val="22"/>
        </w:rPr>
        <w:t>The Himalayan Mountains</w:t>
      </w:r>
    </w:p>
    <w:p w:rsidR="00522C39" w:rsidRDefault="00522C39" w:rsidP="00522C39">
      <w:pPr>
        <w:pStyle w:val="ListParagraph"/>
        <w:numPr>
          <w:ilvl w:val="0"/>
          <w:numId w:val="2"/>
        </w:numPr>
        <w:jc w:val="both"/>
        <w:rPr>
          <w:rFonts w:cs="Arabic Typesetting"/>
          <w:sz w:val="22"/>
        </w:rPr>
      </w:pPr>
      <w:r>
        <w:rPr>
          <w:rFonts w:cs="Arabic Typesetting"/>
          <w:sz w:val="22"/>
        </w:rPr>
        <w:t>The Northern Plains (Indo-Gangetic Plains)</w:t>
      </w:r>
    </w:p>
    <w:p w:rsidR="00522C39" w:rsidRDefault="00522C39" w:rsidP="00522C39">
      <w:pPr>
        <w:pStyle w:val="ListParagraph"/>
        <w:numPr>
          <w:ilvl w:val="0"/>
          <w:numId w:val="2"/>
        </w:numPr>
        <w:jc w:val="both"/>
        <w:rPr>
          <w:rFonts w:cs="Arabic Typesetting"/>
          <w:sz w:val="22"/>
        </w:rPr>
      </w:pPr>
      <w:r>
        <w:rPr>
          <w:rFonts w:cs="Arabic Typesetting"/>
          <w:sz w:val="22"/>
        </w:rPr>
        <w:t>The Peninsular Plateau</w:t>
      </w:r>
    </w:p>
    <w:p w:rsidR="00522C39" w:rsidRDefault="00522C39" w:rsidP="00522C39">
      <w:pPr>
        <w:pStyle w:val="ListParagraph"/>
        <w:numPr>
          <w:ilvl w:val="0"/>
          <w:numId w:val="2"/>
        </w:numPr>
        <w:jc w:val="both"/>
        <w:rPr>
          <w:rFonts w:cs="Arabic Typesetting"/>
          <w:sz w:val="22"/>
        </w:rPr>
      </w:pPr>
      <w:r>
        <w:rPr>
          <w:rFonts w:cs="Arabic Typesetting"/>
          <w:sz w:val="22"/>
        </w:rPr>
        <w:t>The Great Indian Desert (The Thar Desert)</w:t>
      </w:r>
    </w:p>
    <w:p w:rsidR="00522C39" w:rsidRDefault="00522C39" w:rsidP="00522C39">
      <w:pPr>
        <w:pStyle w:val="ListParagraph"/>
        <w:numPr>
          <w:ilvl w:val="0"/>
          <w:numId w:val="2"/>
        </w:numPr>
        <w:jc w:val="both"/>
        <w:rPr>
          <w:rFonts w:cs="Arabic Typesetting"/>
          <w:sz w:val="22"/>
        </w:rPr>
      </w:pPr>
      <w:r>
        <w:rPr>
          <w:rFonts w:cs="Arabic Typesetting"/>
          <w:sz w:val="22"/>
        </w:rPr>
        <w:t>The Coastal Plains</w:t>
      </w:r>
    </w:p>
    <w:p w:rsidR="00522C39" w:rsidRDefault="00522C39" w:rsidP="00522C39">
      <w:pPr>
        <w:pStyle w:val="ListParagraph"/>
        <w:numPr>
          <w:ilvl w:val="0"/>
          <w:numId w:val="2"/>
        </w:numPr>
        <w:jc w:val="both"/>
        <w:rPr>
          <w:rFonts w:cs="Arabic Typesetting"/>
          <w:sz w:val="22"/>
        </w:rPr>
      </w:pPr>
      <w:r>
        <w:rPr>
          <w:rFonts w:cs="Arabic Typesetting"/>
          <w:sz w:val="22"/>
        </w:rPr>
        <w:t>The Island groups</w:t>
      </w:r>
      <w:r>
        <w:rPr>
          <w:rFonts w:cs="Arabic Typesetting"/>
          <w:sz w:val="22"/>
        </w:rPr>
        <w:tab/>
      </w:r>
    </w:p>
    <w:p w:rsidR="00522C39" w:rsidRDefault="00522C39" w:rsidP="00522C39">
      <w:pPr>
        <w:tabs>
          <w:tab w:val="left" w:pos="1995"/>
        </w:tabs>
        <w:jc w:val="both"/>
        <w:rPr>
          <w:rFonts w:cs="Arabic Typesetting"/>
          <w:sz w:val="4"/>
          <w:szCs w:val="6"/>
        </w:rPr>
      </w:pPr>
    </w:p>
    <w:p w:rsidR="00522C39" w:rsidRDefault="00522C39" w:rsidP="00522C39">
      <w:pPr>
        <w:numPr>
          <w:ilvl w:val="0"/>
          <w:numId w:val="1"/>
        </w:numPr>
        <w:jc w:val="both"/>
        <w:rPr>
          <w:rFonts w:cs="Arabic Typesetting"/>
          <w:b/>
          <w:sz w:val="22"/>
        </w:rPr>
      </w:pPr>
      <w:r>
        <w:rPr>
          <w:rFonts w:cs="Arabic Typesetting"/>
          <w:b/>
          <w:sz w:val="22"/>
        </w:rPr>
        <w:t>Examine the formation of the Himalayas.</w:t>
      </w:r>
    </w:p>
    <w:p w:rsidR="00522C39" w:rsidRDefault="00522C39" w:rsidP="00522C39">
      <w:pPr>
        <w:numPr>
          <w:ilvl w:val="1"/>
          <w:numId w:val="1"/>
        </w:numPr>
        <w:jc w:val="both"/>
        <w:rPr>
          <w:rFonts w:cs="Arabic Typesetting"/>
          <w:sz w:val="22"/>
        </w:rPr>
      </w:pPr>
      <w:r>
        <w:rPr>
          <w:rFonts w:cs="Arabic Typesetting"/>
          <w:sz w:val="22"/>
        </w:rPr>
        <w:t>The northward drift of the Indo-Australian plate resulted in the collision of the plate with the much larger Eurasian plate.</w:t>
      </w:r>
    </w:p>
    <w:p w:rsidR="00522C39" w:rsidRPr="00181452" w:rsidRDefault="00522C39" w:rsidP="00522C39">
      <w:pPr>
        <w:numPr>
          <w:ilvl w:val="1"/>
          <w:numId w:val="1"/>
        </w:numPr>
        <w:jc w:val="both"/>
        <w:rPr>
          <w:rFonts w:cs="Arabic Typesetting"/>
          <w:sz w:val="22"/>
        </w:rPr>
      </w:pPr>
      <w:r>
        <w:rPr>
          <w:rFonts w:cs="Arabic Typesetting"/>
          <w:sz w:val="22"/>
        </w:rPr>
        <w:t>Due to this collision, the sedimentary rocks which were accumulated in the geosyncline called the Tethys were folded to form the mountain system of western Asia and Himalayas.</w:t>
      </w:r>
    </w:p>
    <w:p w:rsidR="00522C39" w:rsidRDefault="00522C39" w:rsidP="00522C39">
      <w:pPr>
        <w:ind w:left="1440"/>
        <w:jc w:val="both"/>
        <w:rPr>
          <w:rFonts w:cs="Arabic Typesetting"/>
          <w:sz w:val="8"/>
          <w:szCs w:val="10"/>
        </w:rPr>
      </w:pPr>
    </w:p>
    <w:p w:rsidR="00522C39" w:rsidRDefault="00522C39" w:rsidP="00522C39">
      <w:pPr>
        <w:ind w:left="1440"/>
        <w:jc w:val="both"/>
        <w:rPr>
          <w:rFonts w:cs="Arabic Typesetting"/>
          <w:sz w:val="8"/>
          <w:szCs w:val="10"/>
        </w:rPr>
      </w:pPr>
    </w:p>
    <w:p w:rsidR="00522C39" w:rsidRDefault="00522C39" w:rsidP="00522C39">
      <w:pPr>
        <w:numPr>
          <w:ilvl w:val="0"/>
          <w:numId w:val="1"/>
        </w:numPr>
        <w:jc w:val="both"/>
        <w:rPr>
          <w:rFonts w:cs="Arabic Typesetting"/>
          <w:b/>
          <w:sz w:val="22"/>
        </w:rPr>
      </w:pPr>
      <w:r>
        <w:rPr>
          <w:rFonts w:cs="Arabic Typesetting"/>
          <w:b/>
          <w:sz w:val="22"/>
        </w:rPr>
        <w:t>Explain the formation of the Northern Plains.</w:t>
      </w:r>
    </w:p>
    <w:p w:rsidR="00522C39" w:rsidRDefault="00522C39" w:rsidP="00522C39">
      <w:pPr>
        <w:numPr>
          <w:ilvl w:val="1"/>
          <w:numId w:val="1"/>
        </w:numPr>
        <w:jc w:val="both"/>
        <w:rPr>
          <w:rFonts w:cs="Arabic Typesetting"/>
          <w:sz w:val="22"/>
        </w:rPr>
      </w:pPr>
      <w:r>
        <w:rPr>
          <w:rFonts w:cs="Arabic Typesetting"/>
          <w:sz w:val="22"/>
        </w:rPr>
        <w:t xml:space="preserve">The Himalayas uplift out of the Tethys sea and subsidence of the northern flank of the peninsular plateau resulted in the formation of the northern plains of </w:t>
      </w:r>
      <w:smartTag w:uri="urn:schemas-microsoft-com:office:smarttags" w:element="country-region">
        <w:smartTag w:uri="urn:schemas-microsoft-com:office:smarttags" w:element="place">
          <w:r>
            <w:rPr>
              <w:rFonts w:cs="Arabic Typesetting"/>
              <w:sz w:val="22"/>
            </w:rPr>
            <w:t>India</w:t>
          </w:r>
        </w:smartTag>
      </w:smartTag>
    </w:p>
    <w:p w:rsidR="00522C39" w:rsidRDefault="00522C39" w:rsidP="00522C39">
      <w:pPr>
        <w:numPr>
          <w:ilvl w:val="1"/>
          <w:numId w:val="1"/>
        </w:numPr>
        <w:jc w:val="both"/>
        <w:rPr>
          <w:rFonts w:cs="Arabic Typesetting"/>
          <w:sz w:val="22"/>
        </w:rPr>
      </w:pPr>
      <w:r>
        <w:rPr>
          <w:rFonts w:cs="Arabic Typesetting"/>
          <w:sz w:val="22"/>
        </w:rPr>
        <w:t>In due course of time, this depression gradually filled up with the deposition of sediments by the rivers flowing down from the mountains in the north and the peninsular plateau in the south.</w:t>
      </w:r>
    </w:p>
    <w:p w:rsidR="00522C39" w:rsidRDefault="00522C39" w:rsidP="00522C39">
      <w:pPr>
        <w:ind w:left="1440"/>
        <w:jc w:val="both"/>
        <w:rPr>
          <w:rFonts w:cs="Arabic Typesetting"/>
          <w:sz w:val="6"/>
        </w:rPr>
      </w:pPr>
    </w:p>
    <w:p w:rsidR="00522C39" w:rsidRDefault="00522C39" w:rsidP="00522C39">
      <w:pPr>
        <w:numPr>
          <w:ilvl w:val="0"/>
          <w:numId w:val="1"/>
        </w:numPr>
        <w:jc w:val="both"/>
        <w:rPr>
          <w:rFonts w:cs="Arabic Typesetting"/>
          <w:b/>
          <w:sz w:val="22"/>
        </w:rPr>
      </w:pPr>
      <w:r>
        <w:rPr>
          <w:rFonts w:cs="Arabic Typesetting"/>
          <w:b/>
          <w:sz w:val="22"/>
        </w:rPr>
        <w:t>Give the extent of the Himalayas.</w:t>
      </w:r>
    </w:p>
    <w:p w:rsidR="00522C39" w:rsidRDefault="00522C39" w:rsidP="00522C39">
      <w:pPr>
        <w:numPr>
          <w:ilvl w:val="1"/>
          <w:numId w:val="1"/>
        </w:numPr>
        <w:jc w:val="both"/>
        <w:rPr>
          <w:rFonts w:cs="Arabic Typesetting"/>
          <w:sz w:val="22"/>
        </w:rPr>
      </w:pPr>
      <w:r>
        <w:rPr>
          <w:rFonts w:cs="Arabic Typesetting"/>
          <w:sz w:val="22"/>
        </w:rPr>
        <w:t>The Himalayas, geologically young and structurally fold mountains stretch over the northern borders of India.</w:t>
      </w:r>
    </w:p>
    <w:p w:rsidR="00522C39" w:rsidRDefault="00522C39" w:rsidP="00522C39">
      <w:pPr>
        <w:numPr>
          <w:ilvl w:val="1"/>
          <w:numId w:val="1"/>
        </w:numPr>
        <w:jc w:val="both"/>
        <w:rPr>
          <w:rFonts w:cs="Arabic Typesetting"/>
          <w:sz w:val="22"/>
        </w:rPr>
      </w:pPr>
      <w:r>
        <w:rPr>
          <w:rFonts w:cs="Arabic Typesetting"/>
          <w:sz w:val="22"/>
        </w:rPr>
        <w:t>These mountain ranges run in a west-east direction from the Indus to the Brahmaputra.</w:t>
      </w:r>
    </w:p>
    <w:p w:rsidR="00522C39" w:rsidRPr="00181452" w:rsidRDefault="00522C39" w:rsidP="00522C39">
      <w:pPr>
        <w:numPr>
          <w:ilvl w:val="1"/>
          <w:numId w:val="1"/>
        </w:numPr>
        <w:jc w:val="both"/>
        <w:rPr>
          <w:rFonts w:cs="Arabic Typesetting"/>
          <w:sz w:val="22"/>
        </w:rPr>
      </w:pPr>
      <w:r>
        <w:rPr>
          <w:rFonts w:cs="Arabic Typesetting"/>
          <w:sz w:val="22"/>
        </w:rPr>
        <w:t xml:space="preserve">The </w:t>
      </w:r>
      <w:smartTag w:uri="urn:schemas-microsoft-com:office:smarttags" w:element="place">
        <w:r>
          <w:rPr>
            <w:rFonts w:cs="Arabic Typesetting"/>
            <w:sz w:val="22"/>
          </w:rPr>
          <w:t>Himalayas</w:t>
        </w:r>
      </w:smartTag>
      <w:r>
        <w:rPr>
          <w:rFonts w:cs="Arabic Typesetting"/>
          <w:sz w:val="22"/>
        </w:rPr>
        <w:t xml:space="preserve"> represent the loftiest and one of the most rugged mountain barriers of the world. They form an arc, which covers a distance of 2400 kilometres.</w:t>
      </w:r>
    </w:p>
    <w:p w:rsidR="00522C39" w:rsidRDefault="00522C39" w:rsidP="00522C39">
      <w:pPr>
        <w:ind w:left="1440"/>
        <w:jc w:val="both"/>
        <w:rPr>
          <w:rFonts w:cs="Arabic Typesetting"/>
          <w:sz w:val="8"/>
        </w:rPr>
      </w:pPr>
    </w:p>
    <w:p w:rsidR="00522C39" w:rsidRDefault="00522C39" w:rsidP="00522C39">
      <w:pPr>
        <w:numPr>
          <w:ilvl w:val="0"/>
          <w:numId w:val="1"/>
        </w:numPr>
        <w:jc w:val="both"/>
        <w:rPr>
          <w:rFonts w:cs="Arabic Typesetting"/>
          <w:b/>
          <w:sz w:val="22"/>
        </w:rPr>
      </w:pPr>
      <w:r>
        <w:rPr>
          <w:rFonts w:cs="Arabic Typesetting"/>
          <w:b/>
          <w:sz w:val="22"/>
        </w:rPr>
        <w:t>Why are the Himalayas known as young fold mountains?</w:t>
      </w:r>
    </w:p>
    <w:p w:rsidR="00522C39" w:rsidRDefault="00522C39" w:rsidP="00522C39">
      <w:pPr>
        <w:numPr>
          <w:ilvl w:val="1"/>
          <w:numId w:val="1"/>
        </w:numPr>
        <w:jc w:val="both"/>
        <w:rPr>
          <w:rFonts w:cs="Arabic Typesetting"/>
          <w:sz w:val="22"/>
        </w:rPr>
      </w:pPr>
      <w:r>
        <w:rPr>
          <w:rFonts w:cs="Arabic Typesetting"/>
          <w:sz w:val="22"/>
        </w:rPr>
        <w:t>Himalayas have been formed as a result of tectonic forces colliding with each other resulting in the rising up of the land mass which resembles a fold</w:t>
      </w:r>
    </w:p>
    <w:p w:rsidR="00522C39" w:rsidRDefault="00522C39" w:rsidP="00522C39">
      <w:pPr>
        <w:numPr>
          <w:ilvl w:val="1"/>
          <w:numId w:val="1"/>
        </w:numPr>
        <w:jc w:val="both"/>
        <w:rPr>
          <w:rFonts w:cs="Arabic Typesetting"/>
          <w:sz w:val="22"/>
        </w:rPr>
      </w:pPr>
      <w:r>
        <w:rPr>
          <w:rFonts w:cs="Arabic Typesetting"/>
          <w:sz w:val="22"/>
        </w:rPr>
        <w:t>They are young as they have been formed in the Tertiary time period and are gaining height by a few inches every year.</w:t>
      </w:r>
    </w:p>
    <w:p w:rsidR="00522C39" w:rsidRDefault="00522C39" w:rsidP="00522C39">
      <w:pPr>
        <w:ind w:left="1440"/>
        <w:jc w:val="both"/>
        <w:rPr>
          <w:rFonts w:cs="Arabic Typesetting"/>
          <w:sz w:val="6"/>
        </w:rPr>
      </w:pPr>
    </w:p>
    <w:p w:rsidR="00522C39" w:rsidRDefault="00522C39" w:rsidP="00522C39">
      <w:pPr>
        <w:pStyle w:val="ListParagraph"/>
        <w:numPr>
          <w:ilvl w:val="0"/>
          <w:numId w:val="1"/>
        </w:numPr>
        <w:jc w:val="both"/>
        <w:rPr>
          <w:rFonts w:cs="Arabic Typesetting"/>
          <w:b/>
          <w:sz w:val="22"/>
        </w:rPr>
      </w:pPr>
      <w:r>
        <w:rPr>
          <w:rFonts w:cs="Arabic Typesetting"/>
          <w:b/>
          <w:sz w:val="22"/>
        </w:rPr>
        <w:t>Describe the three parallel ranges of the Himalayas.</w:t>
      </w:r>
    </w:p>
    <w:p w:rsidR="00522C39" w:rsidRDefault="00522C39" w:rsidP="00522C39">
      <w:pPr>
        <w:ind w:left="720"/>
        <w:jc w:val="both"/>
        <w:rPr>
          <w:rFonts w:cs="Arabic Typesetting"/>
          <w:sz w:val="22"/>
        </w:rPr>
      </w:pPr>
      <w:r>
        <w:rPr>
          <w:rFonts w:cs="Arabic Typesetting"/>
          <w:b/>
          <w:sz w:val="22"/>
        </w:rPr>
        <w:t xml:space="preserve">Greater Himalaya or </w:t>
      </w:r>
      <w:proofErr w:type="spellStart"/>
      <w:r>
        <w:rPr>
          <w:rFonts w:cs="Arabic Typesetting"/>
          <w:b/>
          <w:sz w:val="22"/>
        </w:rPr>
        <w:t>Himadri</w:t>
      </w:r>
      <w:proofErr w:type="spellEnd"/>
      <w:r>
        <w:rPr>
          <w:rFonts w:cs="Arabic Typesetting"/>
          <w:sz w:val="22"/>
        </w:rPr>
        <w:t>:</w:t>
      </w:r>
    </w:p>
    <w:p w:rsidR="00522C39" w:rsidRDefault="00522C39" w:rsidP="00522C39">
      <w:pPr>
        <w:numPr>
          <w:ilvl w:val="1"/>
          <w:numId w:val="1"/>
        </w:numPr>
        <w:jc w:val="both"/>
        <w:rPr>
          <w:rFonts w:cs="Arabic Typesetting"/>
          <w:sz w:val="22"/>
        </w:rPr>
      </w:pPr>
      <w:r>
        <w:rPr>
          <w:rFonts w:cs="Arabic Typesetting"/>
          <w:sz w:val="22"/>
        </w:rPr>
        <w:t xml:space="preserve">The northernmost range is called the Great or Inner Himalayas or the </w:t>
      </w:r>
      <w:proofErr w:type="spellStart"/>
      <w:r>
        <w:rPr>
          <w:rFonts w:cs="Arabic Typesetting"/>
          <w:sz w:val="22"/>
        </w:rPr>
        <w:t>Himadri</w:t>
      </w:r>
      <w:proofErr w:type="spellEnd"/>
      <w:r>
        <w:rPr>
          <w:rFonts w:cs="Arabic Typesetting"/>
          <w:sz w:val="22"/>
        </w:rPr>
        <w:t>.</w:t>
      </w:r>
    </w:p>
    <w:p w:rsidR="00522C39" w:rsidRDefault="00522C39" w:rsidP="00522C39">
      <w:pPr>
        <w:numPr>
          <w:ilvl w:val="1"/>
          <w:numId w:val="1"/>
        </w:numPr>
        <w:jc w:val="both"/>
        <w:rPr>
          <w:rFonts w:cs="Arabic Typesetting"/>
          <w:sz w:val="22"/>
        </w:rPr>
      </w:pPr>
      <w:r>
        <w:rPr>
          <w:rFonts w:cs="Arabic Typesetting"/>
          <w:sz w:val="22"/>
        </w:rPr>
        <w:t>It is the most continuous range consisting of the loftiest peaks with an average height of 6000 metres.</w:t>
      </w:r>
    </w:p>
    <w:p w:rsidR="00522C39" w:rsidRDefault="00522C39" w:rsidP="00522C39">
      <w:pPr>
        <w:numPr>
          <w:ilvl w:val="1"/>
          <w:numId w:val="1"/>
        </w:numPr>
        <w:jc w:val="both"/>
        <w:rPr>
          <w:rFonts w:cs="Arabic Typesetting"/>
          <w:sz w:val="22"/>
        </w:rPr>
      </w:pPr>
      <w:r>
        <w:rPr>
          <w:rFonts w:cs="Arabic Typesetting"/>
          <w:sz w:val="22"/>
        </w:rPr>
        <w:t>It contains all the prominent Himalayan peaks.</w:t>
      </w:r>
    </w:p>
    <w:p w:rsidR="00522C39" w:rsidRDefault="00522C39" w:rsidP="00522C39">
      <w:pPr>
        <w:numPr>
          <w:ilvl w:val="1"/>
          <w:numId w:val="1"/>
        </w:numPr>
        <w:jc w:val="both"/>
        <w:rPr>
          <w:rFonts w:cs="Arabic Typesetting"/>
          <w:sz w:val="22"/>
        </w:rPr>
      </w:pPr>
      <w:r>
        <w:rPr>
          <w:rFonts w:cs="Arabic Typesetting"/>
          <w:sz w:val="22"/>
        </w:rPr>
        <w:t>It is perennially snow bound, and a number of glaciers descend from this range.</w:t>
      </w:r>
    </w:p>
    <w:p w:rsidR="00522C39" w:rsidRDefault="00522C39" w:rsidP="00522C39">
      <w:pPr>
        <w:numPr>
          <w:ilvl w:val="1"/>
          <w:numId w:val="1"/>
        </w:numPr>
        <w:jc w:val="both"/>
        <w:rPr>
          <w:rFonts w:cs="Arabic Typesetting"/>
          <w:sz w:val="22"/>
        </w:rPr>
      </w:pPr>
      <w:r>
        <w:rPr>
          <w:rFonts w:cs="Arabic Typesetting"/>
          <w:sz w:val="22"/>
        </w:rPr>
        <w:t>The core of this part of Himalayas is composed of Granite.</w:t>
      </w:r>
    </w:p>
    <w:p w:rsidR="00522C39" w:rsidRDefault="00522C39" w:rsidP="00522C39">
      <w:pPr>
        <w:ind w:firstLine="720"/>
        <w:jc w:val="both"/>
        <w:rPr>
          <w:rFonts w:cs="Arabic Typesetting"/>
          <w:sz w:val="22"/>
        </w:rPr>
      </w:pPr>
      <w:r>
        <w:rPr>
          <w:rFonts w:cs="Arabic Typesetting"/>
          <w:b/>
          <w:sz w:val="22"/>
        </w:rPr>
        <w:t>Lesser Himalaya or Himachal</w:t>
      </w:r>
      <w:r>
        <w:rPr>
          <w:rFonts w:cs="Arabic Typesetting"/>
          <w:sz w:val="22"/>
        </w:rPr>
        <w:t>:</w:t>
      </w:r>
    </w:p>
    <w:p w:rsidR="00522C39" w:rsidRDefault="00522C39" w:rsidP="00522C39">
      <w:pPr>
        <w:pStyle w:val="ListParagraph"/>
        <w:numPr>
          <w:ilvl w:val="0"/>
          <w:numId w:val="3"/>
        </w:numPr>
        <w:jc w:val="both"/>
        <w:rPr>
          <w:rFonts w:cs="Arabic Typesetting"/>
          <w:sz w:val="22"/>
        </w:rPr>
      </w:pPr>
      <w:r>
        <w:rPr>
          <w:rFonts w:cs="Arabic Typesetting"/>
          <w:sz w:val="22"/>
        </w:rPr>
        <w:t xml:space="preserve">The range lying to the south of the </w:t>
      </w:r>
      <w:proofErr w:type="spellStart"/>
      <w:r>
        <w:rPr>
          <w:rFonts w:cs="Arabic Typesetting"/>
          <w:sz w:val="22"/>
        </w:rPr>
        <w:t>Himadri</w:t>
      </w:r>
      <w:proofErr w:type="spellEnd"/>
      <w:r>
        <w:rPr>
          <w:rFonts w:cs="Arabic Typesetting"/>
          <w:sz w:val="22"/>
        </w:rPr>
        <w:t xml:space="preserve"> forms the most rugged mountain system and is known as Himachal or Lesser Himalayas</w:t>
      </w:r>
    </w:p>
    <w:p w:rsidR="00522C39" w:rsidRDefault="00522C39" w:rsidP="00522C39">
      <w:pPr>
        <w:pStyle w:val="ListParagraph"/>
        <w:numPr>
          <w:ilvl w:val="0"/>
          <w:numId w:val="3"/>
        </w:numPr>
        <w:jc w:val="both"/>
        <w:rPr>
          <w:rFonts w:cs="Arabic Typesetting"/>
          <w:sz w:val="22"/>
        </w:rPr>
      </w:pPr>
      <w:r>
        <w:rPr>
          <w:rFonts w:cs="Arabic Typesetting"/>
          <w:sz w:val="22"/>
        </w:rPr>
        <w:t>The ranges are mainly composed of highly compressed and altered rocks</w:t>
      </w:r>
    </w:p>
    <w:p w:rsidR="00522C39" w:rsidRDefault="00522C39" w:rsidP="00522C39">
      <w:pPr>
        <w:pStyle w:val="ListParagraph"/>
        <w:numPr>
          <w:ilvl w:val="0"/>
          <w:numId w:val="3"/>
        </w:numPr>
        <w:jc w:val="both"/>
        <w:rPr>
          <w:rFonts w:cs="Arabic Typesetting"/>
          <w:sz w:val="22"/>
        </w:rPr>
      </w:pPr>
      <w:r>
        <w:rPr>
          <w:rFonts w:cs="Arabic Typesetting"/>
          <w:sz w:val="22"/>
        </w:rPr>
        <w:t>While the ‘</w:t>
      </w:r>
      <w:proofErr w:type="spellStart"/>
      <w:r>
        <w:rPr>
          <w:rFonts w:cs="Arabic Typesetting"/>
          <w:sz w:val="22"/>
        </w:rPr>
        <w:t>Pir</w:t>
      </w:r>
      <w:proofErr w:type="spellEnd"/>
      <w:r>
        <w:rPr>
          <w:rFonts w:cs="Arabic Typesetting"/>
          <w:sz w:val="22"/>
        </w:rPr>
        <w:t xml:space="preserve"> </w:t>
      </w:r>
      <w:proofErr w:type="spellStart"/>
      <w:r>
        <w:rPr>
          <w:rFonts w:cs="Arabic Typesetting"/>
          <w:sz w:val="22"/>
        </w:rPr>
        <w:t>Panjal</w:t>
      </w:r>
      <w:proofErr w:type="spellEnd"/>
      <w:r>
        <w:rPr>
          <w:rFonts w:cs="Arabic Typesetting"/>
          <w:sz w:val="22"/>
        </w:rPr>
        <w:t xml:space="preserve">’ range forms the longest and the most important range, the </w:t>
      </w:r>
      <w:proofErr w:type="spellStart"/>
      <w:r>
        <w:rPr>
          <w:rFonts w:cs="Arabic Typesetting"/>
          <w:sz w:val="22"/>
        </w:rPr>
        <w:t>Dhaula</w:t>
      </w:r>
      <w:proofErr w:type="spellEnd"/>
      <w:r>
        <w:rPr>
          <w:rFonts w:cs="Arabic Typesetting"/>
          <w:sz w:val="22"/>
        </w:rPr>
        <w:t xml:space="preserve"> </w:t>
      </w:r>
      <w:proofErr w:type="spellStart"/>
      <w:r>
        <w:rPr>
          <w:rFonts w:cs="Arabic Typesetting"/>
          <w:sz w:val="22"/>
        </w:rPr>
        <w:t>Dhar</w:t>
      </w:r>
      <w:proofErr w:type="spellEnd"/>
      <w:r>
        <w:rPr>
          <w:rFonts w:cs="Arabic Typesetting"/>
          <w:sz w:val="22"/>
        </w:rPr>
        <w:t xml:space="preserve"> and the </w:t>
      </w:r>
      <w:proofErr w:type="spellStart"/>
      <w:r>
        <w:rPr>
          <w:rFonts w:cs="Arabic Typesetting"/>
          <w:sz w:val="22"/>
        </w:rPr>
        <w:t>Mahabharat</w:t>
      </w:r>
      <w:proofErr w:type="spellEnd"/>
      <w:r>
        <w:rPr>
          <w:rFonts w:cs="Arabic Typesetting"/>
          <w:sz w:val="22"/>
        </w:rPr>
        <w:t xml:space="preserve"> ranges are also prominent ones</w:t>
      </w:r>
    </w:p>
    <w:p w:rsidR="00522C39" w:rsidRDefault="00522C39" w:rsidP="00522C39">
      <w:pPr>
        <w:pStyle w:val="ListParagraph"/>
        <w:numPr>
          <w:ilvl w:val="0"/>
          <w:numId w:val="3"/>
        </w:numPr>
        <w:jc w:val="both"/>
        <w:rPr>
          <w:rFonts w:cs="Arabic Typesetting"/>
          <w:sz w:val="22"/>
        </w:rPr>
      </w:pPr>
      <w:r>
        <w:rPr>
          <w:rFonts w:cs="Arabic Typesetting"/>
          <w:sz w:val="22"/>
        </w:rPr>
        <w:t xml:space="preserve">This range consists of the famous valley of Kashmir, the </w:t>
      </w:r>
      <w:proofErr w:type="spellStart"/>
      <w:r>
        <w:rPr>
          <w:rFonts w:cs="Arabic Typesetting"/>
          <w:sz w:val="22"/>
        </w:rPr>
        <w:t>Kangra</w:t>
      </w:r>
      <w:proofErr w:type="spellEnd"/>
      <w:r>
        <w:rPr>
          <w:rFonts w:cs="Arabic Typesetting"/>
          <w:sz w:val="22"/>
        </w:rPr>
        <w:t xml:space="preserve"> and the </w:t>
      </w:r>
      <w:proofErr w:type="spellStart"/>
      <w:r>
        <w:rPr>
          <w:rFonts w:cs="Arabic Typesetting"/>
          <w:sz w:val="22"/>
        </w:rPr>
        <w:t>Kullu</w:t>
      </w:r>
      <w:proofErr w:type="spellEnd"/>
      <w:r>
        <w:rPr>
          <w:rFonts w:cs="Arabic Typesetting"/>
          <w:sz w:val="22"/>
        </w:rPr>
        <w:t xml:space="preserve"> valley of Himachal Pradesh. This region is well known for hill stations</w:t>
      </w:r>
    </w:p>
    <w:p w:rsidR="00522C39" w:rsidRDefault="00522C39" w:rsidP="00522C39">
      <w:pPr>
        <w:ind w:firstLine="720"/>
        <w:jc w:val="both"/>
        <w:rPr>
          <w:rFonts w:cs="Arabic Typesetting"/>
          <w:b/>
          <w:sz w:val="22"/>
        </w:rPr>
      </w:pPr>
      <w:r>
        <w:rPr>
          <w:rFonts w:cs="Arabic Typesetting"/>
          <w:b/>
          <w:sz w:val="22"/>
        </w:rPr>
        <w:t xml:space="preserve">Outer Himalaya or </w:t>
      </w:r>
      <w:proofErr w:type="spellStart"/>
      <w:r>
        <w:rPr>
          <w:rFonts w:cs="Arabic Typesetting"/>
          <w:b/>
          <w:sz w:val="22"/>
        </w:rPr>
        <w:t>Shivaliks</w:t>
      </w:r>
      <w:proofErr w:type="spellEnd"/>
      <w:r>
        <w:rPr>
          <w:rFonts w:cs="Arabic Typesetting"/>
          <w:b/>
          <w:sz w:val="22"/>
        </w:rPr>
        <w:t>:</w:t>
      </w:r>
    </w:p>
    <w:p w:rsidR="00522C39" w:rsidRDefault="00522C39" w:rsidP="00522C39">
      <w:pPr>
        <w:numPr>
          <w:ilvl w:val="0"/>
          <w:numId w:val="4"/>
        </w:numPr>
        <w:ind w:firstLine="54"/>
        <w:jc w:val="both"/>
        <w:rPr>
          <w:rFonts w:cs="Arabic Typesetting"/>
          <w:sz w:val="22"/>
        </w:rPr>
      </w:pPr>
      <w:r>
        <w:rPr>
          <w:rFonts w:cs="Arabic Typesetting"/>
          <w:sz w:val="22"/>
        </w:rPr>
        <w:t xml:space="preserve">The outermost range of the </w:t>
      </w:r>
      <w:smartTag w:uri="urn:schemas-microsoft-com:office:smarttags" w:element="place">
        <w:r>
          <w:rPr>
            <w:rFonts w:cs="Arabic Typesetting"/>
            <w:sz w:val="22"/>
          </w:rPr>
          <w:t>Himalayas</w:t>
        </w:r>
      </w:smartTag>
      <w:r>
        <w:rPr>
          <w:rFonts w:cs="Arabic Typesetting"/>
          <w:sz w:val="22"/>
        </w:rPr>
        <w:t xml:space="preserve"> is called the </w:t>
      </w:r>
      <w:proofErr w:type="spellStart"/>
      <w:r>
        <w:rPr>
          <w:rFonts w:cs="Arabic Typesetting"/>
          <w:sz w:val="22"/>
        </w:rPr>
        <w:t>Shiwaliks</w:t>
      </w:r>
      <w:proofErr w:type="spellEnd"/>
      <w:r>
        <w:rPr>
          <w:rFonts w:cs="Arabic Typesetting"/>
          <w:sz w:val="22"/>
        </w:rPr>
        <w:t xml:space="preserve">. </w:t>
      </w:r>
    </w:p>
    <w:p w:rsidR="00522C39" w:rsidRDefault="00522C39" w:rsidP="00522C39">
      <w:pPr>
        <w:numPr>
          <w:ilvl w:val="0"/>
          <w:numId w:val="4"/>
        </w:numPr>
        <w:ind w:firstLine="54"/>
        <w:jc w:val="both"/>
        <w:rPr>
          <w:rFonts w:cs="Arabic Typesetting"/>
          <w:sz w:val="22"/>
        </w:rPr>
      </w:pPr>
      <w:r>
        <w:rPr>
          <w:rFonts w:cs="Arabic Typesetting"/>
          <w:sz w:val="22"/>
        </w:rPr>
        <w:t xml:space="preserve">They extend over a width of 10-50 kilometres and have an altitude varying between 900-1100 metres. </w:t>
      </w:r>
    </w:p>
    <w:p w:rsidR="00522C39" w:rsidRDefault="00522C39" w:rsidP="00522C39">
      <w:pPr>
        <w:numPr>
          <w:ilvl w:val="0"/>
          <w:numId w:val="4"/>
        </w:numPr>
        <w:ind w:firstLine="54"/>
        <w:jc w:val="both"/>
        <w:rPr>
          <w:rFonts w:cs="Arabic Typesetting"/>
          <w:sz w:val="22"/>
        </w:rPr>
      </w:pPr>
      <w:r>
        <w:rPr>
          <w:rFonts w:cs="Arabic Typesetting"/>
          <w:sz w:val="22"/>
        </w:rPr>
        <w:t xml:space="preserve">These ranges are composed of unconsolidated sediments brought down by rivers from the main </w:t>
      </w:r>
    </w:p>
    <w:p w:rsidR="00522C39" w:rsidRDefault="00522C39" w:rsidP="00522C39">
      <w:pPr>
        <w:ind w:left="1134"/>
        <w:jc w:val="both"/>
        <w:rPr>
          <w:rFonts w:cs="Arabic Typesetting"/>
          <w:sz w:val="22"/>
        </w:rPr>
      </w:pPr>
      <w:r>
        <w:rPr>
          <w:rFonts w:cs="Arabic Typesetting"/>
          <w:sz w:val="22"/>
        </w:rPr>
        <w:t xml:space="preserve">     Himalayan ranges located farther north</w:t>
      </w:r>
    </w:p>
    <w:p w:rsidR="00522C39" w:rsidRDefault="00522C39" w:rsidP="00522C39">
      <w:pPr>
        <w:numPr>
          <w:ilvl w:val="0"/>
          <w:numId w:val="4"/>
        </w:numPr>
        <w:ind w:firstLine="54"/>
        <w:jc w:val="both"/>
        <w:rPr>
          <w:rFonts w:cs="Arabic Typesetting"/>
          <w:sz w:val="22"/>
        </w:rPr>
      </w:pPr>
      <w:r>
        <w:rPr>
          <w:rFonts w:cs="Arabic Typesetting"/>
          <w:sz w:val="22"/>
        </w:rPr>
        <w:t xml:space="preserve">The longitudinal valley lying between lesser </w:t>
      </w:r>
      <w:smartTag w:uri="urn:schemas-microsoft-com:office:smarttags" w:element="place">
        <w:r>
          <w:rPr>
            <w:rFonts w:cs="Arabic Typesetting"/>
            <w:sz w:val="22"/>
          </w:rPr>
          <w:t>Himalayas</w:t>
        </w:r>
      </w:smartTag>
      <w:r>
        <w:rPr>
          <w:rFonts w:cs="Arabic Typesetting"/>
          <w:sz w:val="22"/>
        </w:rPr>
        <w:t xml:space="preserve"> and the </w:t>
      </w:r>
      <w:proofErr w:type="spellStart"/>
      <w:r>
        <w:rPr>
          <w:rFonts w:cs="Arabic Typesetting"/>
          <w:sz w:val="22"/>
        </w:rPr>
        <w:t>Shiwaliks</w:t>
      </w:r>
      <w:proofErr w:type="spellEnd"/>
      <w:r>
        <w:rPr>
          <w:rFonts w:cs="Arabic Typesetting"/>
          <w:sz w:val="22"/>
        </w:rPr>
        <w:t xml:space="preserve"> are called Duns. Examples are Dehra Dun and </w:t>
      </w:r>
      <w:proofErr w:type="spellStart"/>
      <w:r>
        <w:rPr>
          <w:rFonts w:cs="Arabic Typesetting"/>
          <w:sz w:val="22"/>
        </w:rPr>
        <w:t>Kotli</w:t>
      </w:r>
      <w:proofErr w:type="spellEnd"/>
      <w:r>
        <w:rPr>
          <w:rFonts w:cs="Arabic Typesetting"/>
          <w:sz w:val="22"/>
        </w:rPr>
        <w:t xml:space="preserve"> Dun.</w:t>
      </w:r>
    </w:p>
    <w:p w:rsidR="00522C39" w:rsidRDefault="00522C39" w:rsidP="00522C39">
      <w:pPr>
        <w:ind w:left="1080"/>
        <w:jc w:val="both"/>
        <w:rPr>
          <w:rFonts w:cs="Arabic Typesetting"/>
          <w:sz w:val="6"/>
        </w:rPr>
      </w:pPr>
    </w:p>
    <w:p w:rsidR="00522C39" w:rsidRDefault="00522C39" w:rsidP="00522C39">
      <w:pPr>
        <w:jc w:val="both"/>
        <w:rPr>
          <w:rFonts w:cs="Arabic Typesetting"/>
          <w:b/>
          <w:sz w:val="22"/>
        </w:rPr>
      </w:pPr>
      <w:r>
        <w:rPr>
          <w:rFonts w:cs="Arabic Typesetting"/>
          <w:sz w:val="22"/>
        </w:rPr>
        <w:t xml:space="preserve">11. </w:t>
      </w:r>
      <w:r>
        <w:rPr>
          <w:rFonts w:cs="Arabic Typesetting"/>
          <w:b/>
          <w:sz w:val="22"/>
        </w:rPr>
        <w:t>On the latitudinal basis, identify and explain the different Himalayan ranges.</w:t>
      </w:r>
    </w:p>
    <w:p w:rsidR="00522C39" w:rsidRDefault="00522C39" w:rsidP="00522C39">
      <w:pPr>
        <w:pStyle w:val="ListParagraph"/>
        <w:numPr>
          <w:ilvl w:val="1"/>
          <w:numId w:val="5"/>
        </w:numPr>
        <w:jc w:val="both"/>
        <w:rPr>
          <w:rFonts w:cs="Arabic Typesetting"/>
          <w:sz w:val="22"/>
        </w:rPr>
      </w:pPr>
      <w:r>
        <w:rPr>
          <w:rFonts w:cs="Arabic Typesetting"/>
          <w:sz w:val="22"/>
        </w:rPr>
        <w:t>Punjab Himalayas: Kashmir Himalayas: Himachal Himalayas:</w:t>
      </w:r>
    </w:p>
    <w:p w:rsidR="00522C39" w:rsidRDefault="00522C39" w:rsidP="00522C39">
      <w:pPr>
        <w:pStyle w:val="ListParagraph"/>
        <w:ind w:left="1440"/>
        <w:jc w:val="both"/>
        <w:rPr>
          <w:rFonts w:cs="Arabic Typesetting"/>
          <w:sz w:val="22"/>
        </w:rPr>
      </w:pPr>
      <w:r>
        <w:rPr>
          <w:rFonts w:cs="Arabic Typesetting"/>
          <w:sz w:val="22"/>
        </w:rPr>
        <w:t xml:space="preserve">The part of the Himalayas lying between Indus and </w:t>
      </w:r>
      <w:proofErr w:type="spellStart"/>
      <w:r>
        <w:rPr>
          <w:rFonts w:cs="Arabic Typesetting"/>
          <w:sz w:val="22"/>
        </w:rPr>
        <w:t>Satluj</w:t>
      </w:r>
      <w:proofErr w:type="spellEnd"/>
      <w:r>
        <w:rPr>
          <w:rFonts w:cs="Arabic Typesetting"/>
          <w:sz w:val="22"/>
        </w:rPr>
        <w:t xml:space="preserve"> has been traditionally called as Punjab Himalayas, but it is also regionally called as Kashmir and Himachal Himalayas</w:t>
      </w:r>
    </w:p>
    <w:p w:rsidR="00522C39" w:rsidRDefault="00522C39" w:rsidP="00522C39">
      <w:pPr>
        <w:pStyle w:val="ListParagraph"/>
        <w:numPr>
          <w:ilvl w:val="1"/>
          <w:numId w:val="5"/>
        </w:numPr>
        <w:jc w:val="both"/>
        <w:rPr>
          <w:rFonts w:cs="Arabic Typesetting"/>
          <w:sz w:val="22"/>
        </w:rPr>
      </w:pPr>
      <w:proofErr w:type="spellStart"/>
      <w:r>
        <w:rPr>
          <w:rFonts w:cs="Arabic Typesetting"/>
          <w:sz w:val="22"/>
        </w:rPr>
        <w:t>Kumaon</w:t>
      </w:r>
      <w:proofErr w:type="spellEnd"/>
      <w:r>
        <w:rPr>
          <w:rFonts w:cs="Arabic Typesetting"/>
          <w:sz w:val="22"/>
        </w:rPr>
        <w:t xml:space="preserve"> Himalayas</w:t>
      </w:r>
    </w:p>
    <w:p w:rsidR="00522C39" w:rsidRDefault="00522C39" w:rsidP="00522C39">
      <w:pPr>
        <w:pStyle w:val="ListParagraph"/>
        <w:ind w:left="1440"/>
        <w:jc w:val="both"/>
        <w:rPr>
          <w:rFonts w:cs="Arabic Typesetting"/>
          <w:sz w:val="22"/>
        </w:rPr>
      </w:pPr>
      <w:r>
        <w:rPr>
          <w:rFonts w:cs="Arabic Typesetting"/>
          <w:sz w:val="22"/>
        </w:rPr>
        <w:t xml:space="preserve">The part of the Himalayas lying between </w:t>
      </w:r>
      <w:proofErr w:type="spellStart"/>
      <w:r>
        <w:rPr>
          <w:rFonts w:cs="Arabic Typesetting"/>
          <w:sz w:val="22"/>
        </w:rPr>
        <w:t>Satluj</w:t>
      </w:r>
      <w:proofErr w:type="spellEnd"/>
      <w:r>
        <w:rPr>
          <w:rFonts w:cs="Arabic Typesetting"/>
          <w:sz w:val="22"/>
        </w:rPr>
        <w:t xml:space="preserve"> and Kali rivers is called </w:t>
      </w:r>
      <w:proofErr w:type="spellStart"/>
      <w:r>
        <w:rPr>
          <w:rFonts w:cs="Arabic Typesetting"/>
          <w:sz w:val="22"/>
        </w:rPr>
        <w:t>Kumaon</w:t>
      </w:r>
      <w:proofErr w:type="spellEnd"/>
      <w:r>
        <w:rPr>
          <w:rFonts w:cs="Arabic Typesetting"/>
          <w:sz w:val="22"/>
        </w:rPr>
        <w:t xml:space="preserve"> Himalayas</w:t>
      </w:r>
    </w:p>
    <w:p w:rsidR="00522C39" w:rsidRDefault="00522C39" w:rsidP="00522C39">
      <w:pPr>
        <w:pStyle w:val="ListParagraph"/>
        <w:numPr>
          <w:ilvl w:val="1"/>
          <w:numId w:val="5"/>
        </w:numPr>
        <w:jc w:val="both"/>
        <w:rPr>
          <w:rFonts w:cs="Arabic Typesetting"/>
          <w:sz w:val="22"/>
        </w:rPr>
      </w:pPr>
      <w:r>
        <w:rPr>
          <w:rFonts w:cs="Arabic Typesetting"/>
          <w:sz w:val="22"/>
        </w:rPr>
        <w:t>Nepal Himalayas</w:t>
      </w:r>
    </w:p>
    <w:p w:rsidR="00522C39" w:rsidRDefault="00522C39" w:rsidP="00522C39">
      <w:pPr>
        <w:pStyle w:val="ListParagraph"/>
        <w:ind w:left="1440"/>
        <w:jc w:val="both"/>
        <w:rPr>
          <w:rFonts w:cs="Arabic Typesetting"/>
          <w:sz w:val="22"/>
        </w:rPr>
      </w:pPr>
      <w:r>
        <w:rPr>
          <w:rFonts w:cs="Arabic Typesetting"/>
          <w:sz w:val="22"/>
        </w:rPr>
        <w:t xml:space="preserve">The Kali and </w:t>
      </w:r>
      <w:proofErr w:type="spellStart"/>
      <w:r>
        <w:rPr>
          <w:rFonts w:cs="Arabic Typesetting"/>
          <w:sz w:val="22"/>
        </w:rPr>
        <w:t>Tista</w:t>
      </w:r>
      <w:proofErr w:type="spellEnd"/>
      <w:r>
        <w:rPr>
          <w:rFonts w:cs="Arabic Typesetting"/>
          <w:sz w:val="22"/>
        </w:rPr>
        <w:t xml:space="preserve"> rivers demarcate the Nepal Himalayas</w:t>
      </w:r>
    </w:p>
    <w:p w:rsidR="00522C39" w:rsidRDefault="00522C39" w:rsidP="00522C39">
      <w:pPr>
        <w:pStyle w:val="ListParagraph"/>
        <w:numPr>
          <w:ilvl w:val="1"/>
          <w:numId w:val="5"/>
        </w:numPr>
        <w:jc w:val="both"/>
        <w:rPr>
          <w:rFonts w:cs="Arabic Typesetting"/>
          <w:sz w:val="22"/>
        </w:rPr>
      </w:pPr>
      <w:r>
        <w:rPr>
          <w:rFonts w:cs="Arabic Typesetting"/>
          <w:sz w:val="22"/>
        </w:rPr>
        <w:t>Assam Himalayas</w:t>
      </w:r>
    </w:p>
    <w:p w:rsidR="00522C39" w:rsidRDefault="00522C39" w:rsidP="00522C39">
      <w:pPr>
        <w:pStyle w:val="ListParagraph"/>
        <w:ind w:left="1440"/>
        <w:jc w:val="both"/>
        <w:rPr>
          <w:rFonts w:cs="Arabic Typesetting"/>
          <w:sz w:val="22"/>
        </w:rPr>
      </w:pPr>
      <w:r>
        <w:rPr>
          <w:rFonts w:cs="Arabic Typesetting"/>
          <w:sz w:val="22"/>
        </w:rPr>
        <w:t xml:space="preserve">The part lying between </w:t>
      </w:r>
      <w:proofErr w:type="spellStart"/>
      <w:r>
        <w:rPr>
          <w:rFonts w:cs="Arabic Typesetting"/>
          <w:sz w:val="22"/>
        </w:rPr>
        <w:t>Tista</w:t>
      </w:r>
      <w:proofErr w:type="spellEnd"/>
      <w:r>
        <w:rPr>
          <w:rFonts w:cs="Arabic Typesetting"/>
          <w:sz w:val="22"/>
        </w:rPr>
        <w:t xml:space="preserve"> and </w:t>
      </w:r>
      <w:proofErr w:type="spellStart"/>
      <w:r>
        <w:rPr>
          <w:rFonts w:cs="Arabic Typesetting"/>
          <w:sz w:val="22"/>
        </w:rPr>
        <w:t>Dihang</w:t>
      </w:r>
      <w:proofErr w:type="spellEnd"/>
      <w:r>
        <w:rPr>
          <w:rFonts w:cs="Arabic Typesetting"/>
          <w:sz w:val="22"/>
        </w:rPr>
        <w:t xml:space="preserve"> rivers is called Assam Himalayas</w:t>
      </w:r>
    </w:p>
    <w:p w:rsidR="00522C39" w:rsidRDefault="00522C39" w:rsidP="00522C39">
      <w:pPr>
        <w:jc w:val="both"/>
        <w:rPr>
          <w:rFonts w:cs="Arabic Typesetting"/>
          <w:sz w:val="6"/>
        </w:rPr>
      </w:pPr>
    </w:p>
    <w:p w:rsidR="00522C39" w:rsidRDefault="00522C39" w:rsidP="00522C39">
      <w:pPr>
        <w:numPr>
          <w:ilvl w:val="0"/>
          <w:numId w:val="1"/>
        </w:numPr>
        <w:jc w:val="both"/>
        <w:rPr>
          <w:rFonts w:cs="Arabic Typesetting"/>
          <w:b/>
          <w:sz w:val="22"/>
        </w:rPr>
      </w:pPr>
      <w:r>
        <w:rPr>
          <w:rFonts w:cs="Arabic Typesetting"/>
          <w:b/>
          <w:sz w:val="22"/>
        </w:rPr>
        <w:t xml:space="preserve">Give features of the </w:t>
      </w:r>
      <w:proofErr w:type="spellStart"/>
      <w:r>
        <w:rPr>
          <w:rFonts w:cs="Arabic Typesetting"/>
          <w:b/>
          <w:sz w:val="22"/>
        </w:rPr>
        <w:t>Purvanchal</w:t>
      </w:r>
      <w:proofErr w:type="spellEnd"/>
      <w:r>
        <w:rPr>
          <w:rFonts w:cs="Arabic Typesetting"/>
          <w:b/>
          <w:sz w:val="22"/>
        </w:rPr>
        <w:t>.</w:t>
      </w:r>
    </w:p>
    <w:p w:rsidR="00522C39" w:rsidRDefault="00522C39" w:rsidP="00522C39">
      <w:pPr>
        <w:numPr>
          <w:ilvl w:val="1"/>
          <w:numId w:val="1"/>
        </w:numPr>
        <w:jc w:val="both"/>
        <w:rPr>
          <w:rFonts w:cs="Arabic Typesetting"/>
          <w:sz w:val="22"/>
        </w:rPr>
      </w:pPr>
      <w:r>
        <w:rPr>
          <w:rFonts w:cs="Arabic Typesetting"/>
          <w:sz w:val="22"/>
        </w:rPr>
        <w:t>These hills running through the north-eastern states are mostly composed of strong sandstones which are sedimentary rocks</w:t>
      </w:r>
    </w:p>
    <w:p w:rsidR="00522C39" w:rsidRDefault="00522C39" w:rsidP="00522C39">
      <w:pPr>
        <w:numPr>
          <w:ilvl w:val="1"/>
          <w:numId w:val="1"/>
        </w:numPr>
        <w:jc w:val="both"/>
        <w:rPr>
          <w:rFonts w:cs="Arabic Typesetting"/>
          <w:sz w:val="22"/>
        </w:rPr>
      </w:pPr>
      <w:r>
        <w:rPr>
          <w:rFonts w:cs="Arabic Typesetting"/>
          <w:sz w:val="22"/>
        </w:rPr>
        <w:t>Covered with dense forests, they mostly run as parallel ranges and valleys</w:t>
      </w:r>
    </w:p>
    <w:p w:rsidR="00522C39" w:rsidRPr="00181452" w:rsidRDefault="00522C39" w:rsidP="00522C39">
      <w:pPr>
        <w:numPr>
          <w:ilvl w:val="1"/>
          <w:numId w:val="1"/>
        </w:numPr>
        <w:jc w:val="both"/>
        <w:rPr>
          <w:rFonts w:cs="Arabic Typesetting"/>
          <w:sz w:val="22"/>
        </w:rPr>
      </w:pPr>
      <w:r>
        <w:rPr>
          <w:rFonts w:cs="Arabic Typesetting"/>
          <w:sz w:val="22"/>
        </w:rPr>
        <w:t xml:space="preserve">The </w:t>
      </w:r>
      <w:proofErr w:type="spellStart"/>
      <w:r>
        <w:rPr>
          <w:rFonts w:cs="Arabic Typesetting"/>
          <w:sz w:val="22"/>
        </w:rPr>
        <w:t>Purvanchal</w:t>
      </w:r>
      <w:proofErr w:type="spellEnd"/>
      <w:r>
        <w:rPr>
          <w:rFonts w:cs="Arabic Typesetting"/>
          <w:sz w:val="22"/>
        </w:rPr>
        <w:t xml:space="preserve"> comprises of the </w:t>
      </w:r>
      <w:proofErr w:type="spellStart"/>
      <w:r>
        <w:rPr>
          <w:rFonts w:cs="Arabic Typesetting"/>
          <w:sz w:val="22"/>
        </w:rPr>
        <w:t>Patkai</w:t>
      </w:r>
      <w:proofErr w:type="spellEnd"/>
      <w:r>
        <w:rPr>
          <w:rFonts w:cs="Arabic Typesetting"/>
          <w:sz w:val="22"/>
        </w:rPr>
        <w:t xml:space="preserve"> Bum Hills, the Naga Hills, the Manipur Hills and the Mizo Hills</w:t>
      </w:r>
    </w:p>
    <w:p w:rsidR="00522C39" w:rsidRDefault="00522C39" w:rsidP="00522C39">
      <w:pPr>
        <w:numPr>
          <w:ilvl w:val="0"/>
          <w:numId w:val="1"/>
        </w:numPr>
        <w:jc w:val="both"/>
        <w:rPr>
          <w:rFonts w:cs="Arabic Typesetting"/>
          <w:b/>
          <w:sz w:val="22"/>
        </w:rPr>
      </w:pPr>
      <w:r>
        <w:rPr>
          <w:rFonts w:cs="Arabic Typesetting"/>
          <w:b/>
          <w:sz w:val="22"/>
        </w:rPr>
        <w:t>Give features of the Northern Plains of India.</w:t>
      </w:r>
    </w:p>
    <w:p w:rsidR="00522C39" w:rsidRDefault="00522C39" w:rsidP="00522C39">
      <w:pPr>
        <w:numPr>
          <w:ilvl w:val="1"/>
          <w:numId w:val="1"/>
        </w:numPr>
        <w:jc w:val="both"/>
        <w:rPr>
          <w:rFonts w:cs="Arabic Typesetting"/>
          <w:sz w:val="22"/>
        </w:rPr>
      </w:pPr>
      <w:r>
        <w:rPr>
          <w:rFonts w:cs="Arabic Typesetting"/>
          <w:sz w:val="22"/>
        </w:rPr>
        <w:t>The northern plain has been formed by the interplay of the three major river systems, namely the Indus, the Ganga and the Brahmaputra along with their tributaries.</w:t>
      </w:r>
    </w:p>
    <w:p w:rsidR="00522C39" w:rsidRDefault="00522C39" w:rsidP="00522C39">
      <w:pPr>
        <w:numPr>
          <w:ilvl w:val="1"/>
          <w:numId w:val="1"/>
        </w:numPr>
        <w:jc w:val="both"/>
        <w:rPr>
          <w:rFonts w:cs="Arabic Typesetting"/>
          <w:sz w:val="22"/>
        </w:rPr>
      </w:pPr>
      <w:r>
        <w:rPr>
          <w:rFonts w:cs="Arabic Typesetting"/>
          <w:sz w:val="22"/>
        </w:rPr>
        <w:t>The plain being about 2400 kilometres long and 240-320 kilometres broad, it is a densely populated physiographic division.</w:t>
      </w:r>
    </w:p>
    <w:p w:rsidR="00522C39" w:rsidRDefault="00522C39" w:rsidP="00522C39">
      <w:pPr>
        <w:numPr>
          <w:ilvl w:val="1"/>
          <w:numId w:val="1"/>
        </w:numPr>
        <w:jc w:val="both"/>
        <w:rPr>
          <w:rFonts w:cs="Arabic Typesetting"/>
          <w:sz w:val="22"/>
        </w:rPr>
      </w:pPr>
      <w:r>
        <w:rPr>
          <w:rFonts w:cs="Arabic Typesetting"/>
          <w:sz w:val="22"/>
        </w:rPr>
        <w:t xml:space="preserve">With a rich soil cover combined with adequate water supply and favourable climate, it is agriculturally a very productive part of </w:t>
      </w:r>
      <w:smartTag w:uri="urn:schemas-microsoft-com:office:smarttags" w:element="country-region">
        <w:smartTag w:uri="urn:schemas-microsoft-com:office:smarttags" w:element="place">
          <w:r>
            <w:rPr>
              <w:rFonts w:cs="Arabic Typesetting"/>
              <w:sz w:val="22"/>
            </w:rPr>
            <w:t>India</w:t>
          </w:r>
        </w:smartTag>
      </w:smartTag>
      <w:r>
        <w:rPr>
          <w:rFonts w:cs="Arabic Typesetting"/>
          <w:sz w:val="22"/>
        </w:rPr>
        <w:t>.</w:t>
      </w:r>
    </w:p>
    <w:p w:rsidR="00522C39" w:rsidRDefault="00522C39" w:rsidP="00522C39">
      <w:pPr>
        <w:numPr>
          <w:ilvl w:val="1"/>
          <w:numId w:val="1"/>
        </w:numPr>
        <w:jc w:val="both"/>
        <w:rPr>
          <w:rFonts w:cs="Arabic Typesetting"/>
          <w:sz w:val="22"/>
        </w:rPr>
      </w:pPr>
      <w:r>
        <w:rPr>
          <w:rFonts w:cs="Arabic Typesetting"/>
          <w:sz w:val="22"/>
        </w:rPr>
        <w:t xml:space="preserve">The northern </w:t>
      </w:r>
      <w:proofErr w:type="gramStart"/>
      <w:r>
        <w:rPr>
          <w:rFonts w:cs="Arabic Typesetting"/>
          <w:sz w:val="22"/>
        </w:rPr>
        <w:t>plains is</w:t>
      </w:r>
      <w:proofErr w:type="gramEnd"/>
      <w:r>
        <w:rPr>
          <w:rFonts w:cs="Arabic Typesetting"/>
          <w:sz w:val="22"/>
        </w:rPr>
        <w:t xml:space="preserve"> broadly divided into three sections.</w:t>
      </w:r>
    </w:p>
    <w:p w:rsidR="00522C39" w:rsidRDefault="00522C39" w:rsidP="00522C39">
      <w:pPr>
        <w:jc w:val="both"/>
        <w:rPr>
          <w:rFonts w:cs="Arabic Typesetting"/>
          <w:sz w:val="6"/>
          <w:szCs w:val="8"/>
        </w:rPr>
      </w:pPr>
    </w:p>
    <w:p w:rsidR="00522C39" w:rsidRDefault="00522C39" w:rsidP="00522C39">
      <w:pPr>
        <w:numPr>
          <w:ilvl w:val="0"/>
          <w:numId w:val="1"/>
        </w:numPr>
        <w:jc w:val="both"/>
        <w:rPr>
          <w:rFonts w:cs="Arabic Typesetting"/>
          <w:b/>
          <w:sz w:val="22"/>
        </w:rPr>
      </w:pPr>
      <w:r>
        <w:rPr>
          <w:rFonts w:cs="Arabic Typesetting"/>
          <w:b/>
          <w:sz w:val="22"/>
        </w:rPr>
        <w:t>List out and explain the four regions of the Northern Plains based on the variations in its relief features.</w:t>
      </w:r>
    </w:p>
    <w:p w:rsidR="00522C39" w:rsidRDefault="00522C39" w:rsidP="00522C39">
      <w:pPr>
        <w:ind w:left="720"/>
        <w:jc w:val="both"/>
        <w:rPr>
          <w:rFonts w:cs="Arabic Typesetting"/>
          <w:sz w:val="22"/>
        </w:rPr>
      </w:pPr>
      <w:proofErr w:type="spellStart"/>
      <w:r>
        <w:rPr>
          <w:rFonts w:cs="Arabic Typesetting"/>
          <w:b/>
          <w:sz w:val="22"/>
        </w:rPr>
        <w:t>Bhabar</w:t>
      </w:r>
      <w:proofErr w:type="spellEnd"/>
      <w:r>
        <w:rPr>
          <w:rFonts w:cs="Arabic Typesetting"/>
          <w:sz w:val="22"/>
        </w:rPr>
        <w:t>:</w:t>
      </w:r>
    </w:p>
    <w:p w:rsidR="00522C39" w:rsidRDefault="00522C39" w:rsidP="00522C39">
      <w:pPr>
        <w:numPr>
          <w:ilvl w:val="1"/>
          <w:numId w:val="1"/>
        </w:numPr>
        <w:jc w:val="both"/>
        <w:rPr>
          <w:rFonts w:cs="Arabic Typesetting"/>
          <w:sz w:val="22"/>
        </w:rPr>
      </w:pPr>
      <w:r>
        <w:rPr>
          <w:rFonts w:cs="Arabic Typesetting"/>
          <w:sz w:val="22"/>
        </w:rPr>
        <w:t xml:space="preserve">The rivers, after descending from the mountains deposit pebbles in a narrow belt of about 8-16 kilometres in width lying parallel to the slopes of the </w:t>
      </w:r>
      <w:proofErr w:type="spellStart"/>
      <w:r>
        <w:rPr>
          <w:rFonts w:cs="Arabic Typesetting"/>
          <w:sz w:val="22"/>
        </w:rPr>
        <w:t>Shiwaliks</w:t>
      </w:r>
      <w:proofErr w:type="spellEnd"/>
      <w:r>
        <w:rPr>
          <w:rFonts w:cs="Arabic Typesetting"/>
          <w:sz w:val="22"/>
        </w:rPr>
        <w:t xml:space="preserve">. It is known as </w:t>
      </w:r>
      <w:proofErr w:type="spellStart"/>
      <w:r>
        <w:rPr>
          <w:rFonts w:cs="Arabic Typesetting"/>
          <w:sz w:val="22"/>
        </w:rPr>
        <w:t>Bhabar</w:t>
      </w:r>
      <w:proofErr w:type="spellEnd"/>
    </w:p>
    <w:p w:rsidR="00522C39" w:rsidRDefault="00522C39" w:rsidP="00522C39">
      <w:pPr>
        <w:numPr>
          <w:ilvl w:val="1"/>
          <w:numId w:val="1"/>
        </w:numPr>
        <w:jc w:val="both"/>
        <w:rPr>
          <w:rFonts w:cs="Arabic Typesetting"/>
          <w:sz w:val="22"/>
        </w:rPr>
      </w:pPr>
      <w:r>
        <w:rPr>
          <w:rFonts w:cs="Arabic Typesetting"/>
          <w:sz w:val="22"/>
        </w:rPr>
        <w:t xml:space="preserve">All the streams disappear in this </w:t>
      </w:r>
      <w:proofErr w:type="spellStart"/>
      <w:r>
        <w:rPr>
          <w:rFonts w:cs="Arabic Typesetting"/>
          <w:sz w:val="22"/>
        </w:rPr>
        <w:t>Bhabar</w:t>
      </w:r>
      <w:proofErr w:type="spellEnd"/>
      <w:r>
        <w:rPr>
          <w:rFonts w:cs="Arabic Typesetting"/>
          <w:sz w:val="22"/>
        </w:rPr>
        <w:t xml:space="preserve"> belt as they start flowing under the stones and pebbles.</w:t>
      </w:r>
    </w:p>
    <w:p w:rsidR="00522C39" w:rsidRDefault="00522C39" w:rsidP="00522C39">
      <w:pPr>
        <w:ind w:left="720"/>
        <w:jc w:val="both"/>
        <w:rPr>
          <w:rFonts w:cs="Arabic Typesetting"/>
          <w:b/>
          <w:sz w:val="4"/>
          <w:szCs w:val="6"/>
        </w:rPr>
      </w:pPr>
    </w:p>
    <w:p w:rsidR="00522C39" w:rsidRDefault="00522C39" w:rsidP="00522C39">
      <w:pPr>
        <w:ind w:left="720"/>
        <w:jc w:val="both"/>
        <w:rPr>
          <w:rFonts w:cs="Arabic Typesetting"/>
          <w:sz w:val="22"/>
        </w:rPr>
      </w:pPr>
      <w:proofErr w:type="spellStart"/>
      <w:r>
        <w:rPr>
          <w:rFonts w:cs="Arabic Typesetting"/>
          <w:b/>
          <w:sz w:val="22"/>
        </w:rPr>
        <w:lastRenderedPageBreak/>
        <w:t>Terai</w:t>
      </w:r>
      <w:proofErr w:type="spellEnd"/>
      <w:r>
        <w:rPr>
          <w:rFonts w:cs="Arabic Typesetting"/>
          <w:sz w:val="22"/>
        </w:rPr>
        <w:t>:</w:t>
      </w:r>
    </w:p>
    <w:p w:rsidR="00522C39" w:rsidRDefault="00522C39" w:rsidP="00522C39">
      <w:pPr>
        <w:numPr>
          <w:ilvl w:val="0"/>
          <w:numId w:val="6"/>
        </w:numPr>
        <w:jc w:val="both"/>
        <w:rPr>
          <w:rFonts w:cs="Arabic Typesetting"/>
          <w:sz w:val="22"/>
        </w:rPr>
      </w:pPr>
      <w:r>
        <w:rPr>
          <w:rFonts w:cs="Arabic Typesetting"/>
          <w:sz w:val="22"/>
        </w:rPr>
        <w:t xml:space="preserve">South of the </w:t>
      </w:r>
      <w:proofErr w:type="spellStart"/>
      <w:r>
        <w:rPr>
          <w:rFonts w:cs="Arabic Typesetting"/>
          <w:sz w:val="22"/>
        </w:rPr>
        <w:t>Bhabar</w:t>
      </w:r>
      <w:proofErr w:type="spellEnd"/>
      <w:r>
        <w:rPr>
          <w:rFonts w:cs="Arabic Typesetting"/>
          <w:sz w:val="22"/>
        </w:rPr>
        <w:t xml:space="preserve"> belt, the streams and rivers re-emerge and create a wet, swampy and marshy region called the </w:t>
      </w:r>
      <w:proofErr w:type="spellStart"/>
      <w:r>
        <w:rPr>
          <w:rFonts w:cs="Arabic Typesetting"/>
          <w:sz w:val="22"/>
        </w:rPr>
        <w:t>Terai</w:t>
      </w:r>
      <w:proofErr w:type="spellEnd"/>
    </w:p>
    <w:p w:rsidR="00522C39" w:rsidRDefault="00522C39" w:rsidP="00522C39">
      <w:pPr>
        <w:numPr>
          <w:ilvl w:val="0"/>
          <w:numId w:val="6"/>
        </w:numPr>
        <w:jc w:val="both"/>
        <w:rPr>
          <w:rFonts w:cs="Arabic Typesetting"/>
          <w:sz w:val="22"/>
        </w:rPr>
      </w:pPr>
      <w:r>
        <w:rPr>
          <w:rFonts w:cs="Arabic Typesetting"/>
          <w:sz w:val="22"/>
        </w:rPr>
        <w:t>This was a thickly forested region teeming with wildlife</w:t>
      </w:r>
    </w:p>
    <w:p w:rsidR="00522C39" w:rsidRDefault="00522C39" w:rsidP="00522C39">
      <w:pPr>
        <w:ind w:left="720"/>
        <w:jc w:val="both"/>
        <w:rPr>
          <w:rFonts w:cs="Arabic Typesetting"/>
          <w:b/>
          <w:sz w:val="6"/>
          <w:szCs w:val="8"/>
        </w:rPr>
      </w:pPr>
    </w:p>
    <w:p w:rsidR="00522C39" w:rsidRDefault="00522C39" w:rsidP="00522C39">
      <w:pPr>
        <w:ind w:left="720"/>
        <w:jc w:val="both"/>
        <w:rPr>
          <w:rFonts w:cs="Arabic Typesetting"/>
          <w:sz w:val="22"/>
        </w:rPr>
      </w:pPr>
      <w:proofErr w:type="spellStart"/>
      <w:r>
        <w:rPr>
          <w:rFonts w:cs="Arabic Typesetting"/>
          <w:b/>
          <w:sz w:val="22"/>
        </w:rPr>
        <w:t>Bangar</w:t>
      </w:r>
      <w:proofErr w:type="spellEnd"/>
      <w:r>
        <w:rPr>
          <w:rFonts w:cs="Arabic Typesetting"/>
          <w:sz w:val="22"/>
        </w:rPr>
        <w:t>:</w:t>
      </w:r>
    </w:p>
    <w:p w:rsidR="00522C39" w:rsidRDefault="00522C39" w:rsidP="00522C39">
      <w:pPr>
        <w:numPr>
          <w:ilvl w:val="0"/>
          <w:numId w:val="7"/>
        </w:numPr>
        <w:jc w:val="both"/>
        <w:rPr>
          <w:rFonts w:cs="Arabic Typesetting"/>
          <w:sz w:val="22"/>
        </w:rPr>
      </w:pPr>
      <w:r>
        <w:rPr>
          <w:rFonts w:cs="Arabic Typesetting"/>
          <w:sz w:val="22"/>
        </w:rPr>
        <w:t>The largest part of the Northern plains is formed of old alluvium</w:t>
      </w:r>
    </w:p>
    <w:p w:rsidR="00522C39" w:rsidRDefault="00522C39" w:rsidP="00522C39">
      <w:pPr>
        <w:numPr>
          <w:ilvl w:val="0"/>
          <w:numId w:val="7"/>
        </w:numPr>
        <w:jc w:val="both"/>
        <w:rPr>
          <w:rFonts w:cs="Arabic Typesetting"/>
          <w:sz w:val="22"/>
        </w:rPr>
      </w:pPr>
      <w:r>
        <w:rPr>
          <w:rFonts w:cs="Arabic Typesetting"/>
          <w:sz w:val="22"/>
        </w:rPr>
        <w:t>They lie above the flood plains of the rivers and present a terrace like feature.</w:t>
      </w:r>
    </w:p>
    <w:p w:rsidR="00522C39" w:rsidRDefault="00522C39" w:rsidP="00522C39">
      <w:pPr>
        <w:numPr>
          <w:ilvl w:val="0"/>
          <w:numId w:val="7"/>
        </w:numPr>
        <w:jc w:val="both"/>
        <w:rPr>
          <w:rFonts w:cs="Arabic Typesetting"/>
          <w:sz w:val="22"/>
        </w:rPr>
      </w:pPr>
      <w:r>
        <w:rPr>
          <w:rFonts w:cs="Arabic Typesetting"/>
          <w:sz w:val="22"/>
        </w:rPr>
        <w:t>They are less fertile.</w:t>
      </w:r>
    </w:p>
    <w:p w:rsidR="00522C39" w:rsidRDefault="00522C39" w:rsidP="00522C39">
      <w:pPr>
        <w:ind w:left="720"/>
        <w:jc w:val="both"/>
        <w:rPr>
          <w:rFonts w:cs="Arabic Typesetting"/>
          <w:sz w:val="22"/>
        </w:rPr>
      </w:pPr>
      <w:r>
        <w:rPr>
          <w:rFonts w:cs="Arabic Typesetting"/>
          <w:b/>
          <w:sz w:val="22"/>
        </w:rPr>
        <w:t>Khadar</w:t>
      </w:r>
      <w:r>
        <w:rPr>
          <w:rFonts w:cs="Arabic Typesetting"/>
          <w:sz w:val="22"/>
        </w:rPr>
        <w:t>:</w:t>
      </w:r>
    </w:p>
    <w:p w:rsidR="00522C39" w:rsidRDefault="00522C39" w:rsidP="00522C39">
      <w:pPr>
        <w:numPr>
          <w:ilvl w:val="0"/>
          <w:numId w:val="8"/>
        </w:numPr>
        <w:jc w:val="both"/>
        <w:rPr>
          <w:rFonts w:cs="Arabic Typesetting"/>
          <w:sz w:val="22"/>
        </w:rPr>
      </w:pPr>
      <w:r>
        <w:rPr>
          <w:rFonts w:cs="Arabic Typesetting"/>
          <w:sz w:val="22"/>
        </w:rPr>
        <w:t>The newer, younger deposits of the flood plains are called Khadar</w:t>
      </w:r>
    </w:p>
    <w:p w:rsidR="00522C39" w:rsidRDefault="00522C39" w:rsidP="00522C39">
      <w:pPr>
        <w:numPr>
          <w:ilvl w:val="0"/>
          <w:numId w:val="8"/>
        </w:numPr>
        <w:jc w:val="both"/>
        <w:rPr>
          <w:rFonts w:cs="Arabic Typesetting"/>
          <w:sz w:val="22"/>
        </w:rPr>
      </w:pPr>
      <w:r>
        <w:rPr>
          <w:rFonts w:cs="Arabic Typesetting"/>
          <w:sz w:val="22"/>
        </w:rPr>
        <w:t>They are found in the low-lying areas closer to the river channels.</w:t>
      </w:r>
    </w:p>
    <w:p w:rsidR="00522C39" w:rsidRDefault="00522C39" w:rsidP="00522C39">
      <w:pPr>
        <w:numPr>
          <w:ilvl w:val="0"/>
          <w:numId w:val="8"/>
        </w:numPr>
        <w:jc w:val="both"/>
        <w:rPr>
          <w:rFonts w:cs="Arabic Typesetting"/>
          <w:sz w:val="22"/>
        </w:rPr>
      </w:pPr>
      <w:r>
        <w:rPr>
          <w:rFonts w:cs="Arabic Typesetting"/>
          <w:sz w:val="22"/>
        </w:rPr>
        <w:t>They are renewed almost every year and so are fertile, thus ideal for intensive agriculture</w:t>
      </w:r>
    </w:p>
    <w:p w:rsidR="00522C39" w:rsidRDefault="00522C39" w:rsidP="00522C39">
      <w:pPr>
        <w:jc w:val="both"/>
        <w:rPr>
          <w:rFonts w:cs="Arabic Typesetting"/>
          <w:sz w:val="2"/>
          <w:szCs w:val="2"/>
        </w:rPr>
      </w:pPr>
    </w:p>
    <w:p w:rsidR="00522C39" w:rsidRDefault="00522C39" w:rsidP="00522C39">
      <w:pPr>
        <w:numPr>
          <w:ilvl w:val="0"/>
          <w:numId w:val="1"/>
        </w:numPr>
        <w:jc w:val="both"/>
        <w:rPr>
          <w:rFonts w:cs="Arabic Typesetting"/>
          <w:b/>
          <w:sz w:val="22"/>
        </w:rPr>
      </w:pPr>
      <w:r>
        <w:rPr>
          <w:rFonts w:cs="Arabic Typesetting"/>
          <w:b/>
          <w:sz w:val="22"/>
        </w:rPr>
        <w:t>Give a brief description of the peninsular plateau.</w:t>
      </w:r>
    </w:p>
    <w:p w:rsidR="00522C39" w:rsidRDefault="00522C39" w:rsidP="00522C39">
      <w:pPr>
        <w:numPr>
          <w:ilvl w:val="1"/>
          <w:numId w:val="1"/>
        </w:numPr>
        <w:jc w:val="both"/>
        <w:rPr>
          <w:rFonts w:cs="Arabic Typesetting"/>
          <w:sz w:val="22"/>
        </w:rPr>
      </w:pPr>
      <w:r>
        <w:rPr>
          <w:rFonts w:cs="Arabic Typesetting"/>
          <w:sz w:val="22"/>
        </w:rPr>
        <w:t>The peninsular plateau is a tableland composed of the old crystalline, igneous and metamorphic rocks.</w:t>
      </w:r>
    </w:p>
    <w:p w:rsidR="00522C39" w:rsidRDefault="00522C39" w:rsidP="00522C39">
      <w:pPr>
        <w:numPr>
          <w:ilvl w:val="1"/>
          <w:numId w:val="1"/>
        </w:numPr>
        <w:jc w:val="both"/>
        <w:rPr>
          <w:rFonts w:cs="Arabic Typesetting"/>
          <w:sz w:val="22"/>
        </w:rPr>
      </w:pPr>
      <w:r>
        <w:rPr>
          <w:rFonts w:cs="Arabic Typesetting"/>
          <w:sz w:val="22"/>
        </w:rPr>
        <w:t>It was formed due to the breaking and drifting of the Gondwanaland and thus, making it a part of the oldest landmass.</w:t>
      </w:r>
    </w:p>
    <w:p w:rsidR="00522C39" w:rsidRDefault="00522C39" w:rsidP="00522C39">
      <w:pPr>
        <w:numPr>
          <w:ilvl w:val="1"/>
          <w:numId w:val="1"/>
        </w:numPr>
        <w:jc w:val="both"/>
        <w:rPr>
          <w:rFonts w:cs="Arabic Typesetting"/>
          <w:sz w:val="22"/>
        </w:rPr>
      </w:pPr>
      <w:r>
        <w:rPr>
          <w:rFonts w:cs="Arabic Typesetting"/>
          <w:sz w:val="22"/>
        </w:rPr>
        <w:t>The plateau has broad and shallow valleys and rounded hills</w:t>
      </w:r>
    </w:p>
    <w:p w:rsidR="00522C39" w:rsidRDefault="00522C39" w:rsidP="00522C39">
      <w:pPr>
        <w:numPr>
          <w:ilvl w:val="1"/>
          <w:numId w:val="1"/>
        </w:numPr>
        <w:jc w:val="both"/>
        <w:rPr>
          <w:rFonts w:cs="Arabic Typesetting"/>
          <w:sz w:val="22"/>
        </w:rPr>
      </w:pPr>
      <w:r>
        <w:rPr>
          <w:rFonts w:cs="Arabic Typesetting"/>
          <w:sz w:val="22"/>
        </w:rPr>
        <w:t xml:space="preserve">This plateau consists of two broad divisions, namely the central highlands and the </w:t>
      </w:r>
      <w:smartTag w:uri="urn:schemas-microsoft-com:office:smarttags" w:element="place">
        <w:r>
          <w:rPr>
            <w:rFonts w:cs="Arabic Typesetting"/>
            <w:sz w:val="22"/>
          </w:rPr>
          <w:t>Deccan</w:t>
        </w:r>
      </w:smartTag>
      <w:r>
        <w:rPr>
          <w:rFonts w:cs="Arabic Typesetting"/>
          <w:sz w:val="22"/>
        </w:rPr>
        <w:t xml:space="preserve"> plateau</w:t>
      </w:r>
    </w:p>
    <w:p w:rsidR="00522C39" w:rsidRDefault="00522C39" w:rsidP="00522C39">
      <w:pPr>
        <w:jc w:val="both"/>
        <w:rPr>
          <w:rFonts w:cs="Arabic Typesetting"/>
          <w:sz w:val="2"/>
          <w:szCs w:val="2"/>
        </w:rPr>
      </w:pPr>
    </w:p>
    <w:p w:rsidR="00522C39" w:rsidRDefault="00522C39" w:rsidP="00522C39">
      <w:pPr>
        <w:numPr>
          <w:ilvl w:val="0"/>
          <w:numId w:val="1"/>
        </w:numPr>
        <w:jc w:val="both"/>
        <w:rPr>
          <w:rFonts w:cs="Arabic Typesetting"/>
          <w:b/>
          <w:sz w:val="22"/>
        </w:rPr>
      </w:pPr>
      <w:r>
        <w:rPr>
          <w:rFonts w:cs="Arabic Typesetting"/>
          <w:b/>
          <w:sz w:val="22"/>
        </w:rPr>
        <w:t xml:space="preserve">Distinguish between </w:t>
      </w:r>
      <w:smartTag w:uri="urn:schemas-microsoft-com:office:smarttags" w:element="place">
        <w:smartTag w:uri="urn:schemas-microsoft-com:office:smarttags" w:element="PlaceName">
          <w:r>
            <w:rPr>
              <w:rFonts w:cs="Arabic Typesetting"/>
              <w:b/>
              <w:sz w:val="22"/>
            </w:rPr>
            <w:t>Central</w:t>
          </w:r>
        </w:smartTag>
        <w:r>
          <w:rPr>
            <w:rFonts w:cs="Arabic Typesetting"/>
            <w:b/>
            <w:sz w:val="22"/>
          </w:rPr>
          <w:t xml:space="preserve"> </w:t>
        </w:r>
        <w:smartTag w:uri="urn:schemas-microsoft-com:office:smarttags" w:element="PlaceType">
          <w:r>
            <w:rPr>
              <w:rFonts w:cs="Arabic Typesetting"/>
              <w:b/>
              <w:sz w:val="22"/>
            </w:rPr>
            <w:t>Highlands</w:t>
          </w:r>
        </w:smartTag>
      </w:smartTag>
      <w:r>
        <w:rPr>
          <w:rFonts w:cs="Arabic Typesetting"/>
          <w:b/>
          <w:sz w:val="22"/>
        </w:rPr>
        <w:t xml:space="preserve"> and Deccan Plateau</w:t>
      </w:r>
    </w:p>
    <w:p w:rsidR="00522C39" w:rsidRDefault="00522C39" w:rsidP="00522C39">
      <w:pPr>
        <w:ind w:left="720"/>
        <w:jc w:val="both"/>
        <w:rPr>
          <w:rFonts w:cs="Arabic Typesetting"/>
          <w:b/>
          <w:sz w:val="22"/>
        </w:rPr>
      </w:pPr>
      <w:r>
        <w:rPr>
          <w:rFonts w:cs="Arabic Typesetting"/>
          <w:b/>
          <w:sz w:val="22"/>
        </w:rPr>
        <w:t>Central Highlands:</w:t>
      </w:r>
    </w:p>
    <w:p w:rsidR="00522C39" w:rsidRDefault="00522C39" w:rsidP="00522C39">
      <w:pPr>
        <w:numPr>
          <w:ilvl w:val="1"/>
          <w:numId w:val="1"/>
        </w:numPr>
        <w:jc w:val="both"/>
        <w:rPr>
          <w:rFonts w:cs="Arabic Typesetting"/>
          <w:sz w:val="22"/>
        </w:rPr>
      </w:pPr>
      <w:r>
        <w:rPr>
          <w:rFonts w:cs="Arabic Typesetting"/>
          <w:sz w:val="22"/>
        </w:rPr>
        <w:t xml:space="preserve">The part of the Peninsular plateau lying to the north of the </w:t>
      </w:r>
      <w:smartTag w:uri="urn:schemas-microsoft-com:office:smarttags" w:element="place">
        <w:r>
          <w:rPr>
            <w:rFonts w:cs="Arabic Typesetting"/>
            <w:sz w:val="22"/>
          </w:rPr>
          <w:t>Narmada</w:t>
        </w:r>
      </w:smartTag>
      <w:r>
        <w:rPr>
          <w:rFonts w:cs="Arabic Typesetting"/>
          <w:sz w:val="22"/>
        </w:rPr>
        <w:t xml:space="preserve"> river covering a major area of the </w:t>
      </w:r>
      <w:proofErr w:type="spellStart"/>
      <w:r>
        <w:rPr>
          <w:rFonts w:cs="Arabic Typesetting"/>
          <w:sz w:val="22"/>
        </w:rPr>
        <w:t>Malwa</w:t>
      </w:r>
      <w:proofErr w:type="spellEnd"/>
      <w:r>
        <w:rPr>
          <w:rFonts w:cs="Arabic Typesetting"/>
          <w:sz w:val="22"/>
        </w:rPr>
        <w:t xml:space="preserve"> Plateau is called central highlands</w:t>
      </w:r>
    </w:p>
    <w:p w:rsidR="00522C39" w:rsidRDefault="00522C39" w:rsidP="00522C39">
      <w:pPr>
        <w:numPr>
          <w:ilvl w:val="1"/>
          <w:numId w:val="1"/>
        </w:numPr>
        <w:jc w:val="both"/>
        <w:rPr>
          <w:rFonts w:cs="Arabic Typesetting"/>
          <w:sz w:val="22"/>
        </w:rPr>
      </w:pPr>
      <w:r>
        <w:rPr>
          <w:rFonts w:cs="Arabic Typesetting"/>
          <w:sz w:val="22"/>
        </w:rPr>
        <w:t xml:space="preserve">The </w:t>
      </w:r>
      <w:proofErr w:type="spellStart"/>
      <w:r>
        <w:rPr>
          <w:rFonts w:cs="Arabic Typesetting"/>
          <w:sz w:val="22"/>
        </w:rPr>
        <w:t>Vindhyan</w:t>
      </w:r>
      <w:proofErr w:type="spellEnd"/>
      <w:r>
        <w:rPr>
          <w:rFonts w:cs="Arabic Typesetting"/>
          <w:sz w:val="22"/>
        </w:rPr>
        <w:t xml:space="preserve"> range is bounded by the central highlands on the south and the </w:t>
      </w:r>
      <w:proofErr w:type="spellStart"/>
      <w:r>
        <w:rPr>
          <w:rFonts w:cs="Arabic Typesetting"/>
          <w:sz w:val="22"/>
        </w:rPr>
        <w:t>Aravallis</w:t>
      </w:r>
      <w:proofErr w:type="spellEnd"/>
      <w:r>
        <w:rPr>
          <w:rFonts w:cs="Arabic Typesetting"/>
          <w:sz w:val="22"/>
        </w:rPr>
        <w:t xml:space="preserve"> on the </w:t>
      </w:r>
      <w:smartTag w:uri="urn:schemas-microsoft-com:office:smarttags" w:element="State">
        <w:smartTag w:uri="urn:schemas-microsoft-com:office:smarttags" w:element="place">
          <w:r>
            <w:rPr>
              <w:rFonts w:cs="Arabic Typesetting"/>
              <w:sz w:val="22"/>
            </w:rPr>
            <w:t>north west</w:t>
          </w:r>
        </w:smartTag>
      </w:smartTag>
    </w:p>
    <w:p w:rsidR="00522C39" w:rsidRDefault="00522C39" w:rsidP="00522C39">
      <w:pPr>
        <w:numPr>
          <w:ilvl w:val="1"/>
          <w:numId w:val="1"/>
        </w:numPr>
        <w:jc w:val="both"/>
        <w:rPr>
          <w:rFonts w:cs="Arabic Typesetting"/>
          <w:sz w:val="22"/>
        </w:rPr>
      </w:pPr>
      <w:r>
        <w:rPr>
          <w:rFonts w:cs="Arabic Typesetting"/>
          <w:sz w:val="22"/>
        </w:rPr>
        <w:t xml:space="preserve">The further westward extension gradually merges with the sandy and rocky </w:t>
      </w:r>
      <w:smartTag w:uri="urn:schemas-microsoft-com:office:smarttags" w:element="place">
        <w:smartTag w:uri="urn:schemas-microsoft-com:office:smarttags" w:element="PlaceType">
          <w:r>
            <w:rPr>
              <w:rFonts w:cs="Arabic Typesetting"/>
              <w:sz w:val="22"/>
            </w:rPr>
            <w:t>desert</w:t>
          </w:r>
        </w:smartTag>
        <w:r>
          <w:rPr>
            <w:rFonts w:cs="Arabic Typesetting"/>
            <w:sz w:val="22"/>
          </w:rPr>
          <w:t xml:space="preserve"> of </w:t>
        </w:r>
        <w:smartTag w:uri="urn:schemas-microsoft-com:office:smarttags" w:element="PlaceName">
          <w:r>
            <w:rPr>
              <w:rFonts w:cs="Arabic Typesetting"/>
              <w:sz w:val="22"/>
            </w:rPr>
            <w:t>Rajasthan</w:t>
          </w:r>
        </w:smartTag>
      </w:smartTag>
    </w:p>
    <w:p w:rsidR="00522C39" w:rsidRDefault="00522C39" w:rsidP="00522C39">
      <w:pPr>
        <w:numPr>
          <w:ilvl w:val="1"/>
          <w:numId w:val="1"/>
        </w:numPr>
        <w:jc w:val="both"/>
        <w:rPr>
          <w:rFonts w:cs="Arabic Typesetting"/>
          <w:sz w:val="22"/>
        </w:rPr>
      </w:pPr>
      <w:r>
        <w:rPr>
          <w:rFonts w:cs="Arabic Typesetting"/>
          <w:sz w:val="22"/>
        </w:rPr>
        <w:t xml:space="preserve">The flow of the rivers draining this region, namely the Chambal, the Sind, the </w:t>
      </w:r>
      <w:proofErr w:type="spellStart"/>
      <w:r>
        <w:rPr>
          <w:rFonts w:cs="Arabic Typesetting"/>
          <w:sz w:val="22"/>
        </w:rPr>
        <w:t>Betwa</w:t>
      </w:r>
      <w:proofErr w:type="spellEnd"/>
      <w:r>
        <w:rPr>
          <w:rFonts w:cs="Arabic Typesetting"/>
          <w:sz w:val="22"/>
        </w:rPr>
        <w:t xml:space="preserve"> and Ken is from southwest to northwest thus indicating the slope.</w:t>
      </w:r>
    </w:p>
    <w:p w:rsidR="00522C39" w:rsidRDefault="00522C39" w:rsidP="00522C39">
      <w:pPr>
        <w:ind w:firstLine="720"/>
        <w:jc w:val="both"/>
        <w:rPr>
          <w:rFonts w:cs="Arabic Typesetting"/>
          <w:b/>
          <w:sz w:val="22"/>
        </w:rPr>
      </w:pPr>
      <w:r>
        <w:rPr>
          <w:rFonts w:cs="Arabic Typesetting"/>
          <w:b/>
          <w:sz w:val="22"/>
        </w:rPr>
        <w:t>The Deccan Plateau:</w:t>
      </w:r>
    </w:p>
    <w:p w:rsidR="00522C39" w:rsidRDefault="00522C39" w:rsidP="00522C39">
      <w:pPr>
        <w:numPr>
          <w:ilvl w:val="0"/>
          <w:numId w:val="9"/>
        </w:numPr>
        <w:ind w:firstLine="54"/>
        <w:jc w:val="both"/>
        <w:rPr>
          <w:rFonts w:cs="Arabic Typesetting"/>
          <w:sz w:val="22"/>
        </w:rPr>
      </w:pPr>
      <w:r>
        <w:rPr>
          <w:rFonts w:cs="Arabic Typesetting"/>
          <w:sz w:val="22"/>
        </w:rPr>
        <w:t xml:space="preserve">The Deccan plateau is a triangular landmass that lies to the south of the river </w:t>
      </w:r>
      <w:smartTag w:uri="urn:schemas-microsoft-com:office:smarttags" w:element="place">
        <w:r>
          <w:rPr>
            <w:rFonts w:cs="Arabic Typesetting"/>
            <w:sz w:val="22"/>
          </w:rPr>
          <w:t>Narmada</w:t>
        </w:r>
      </w:smartTag>
    </w:p>
    <w:p w:rsidR="00522C39" w:rsidRDefault="00522C39" w:rsidP="00522C39">
      <w:pPr>
        <w:numPr>
          <w:ilvl w:val="0"/>
          <w:numId w:val="9"/>
        </w:numPr>
        <w:ind w:firstLine="54"/>
        <w:jc w:val="both"/>
        <w:rPr>
          <w:rFonts w:cs="Arabic Typesetting"/>
          <w:sz w:val="22"/>
        </w:rPr>
      </w:pPr>
      <w:r>
        <w:rPr>
          <w:rFonts w:cs="Arabic Typesetting"/>
          <w:sz w:val="22"/>
        </w:rPr>
        <w:t xml:space="preserve">The </w:t>
      </w:r>
      <w:proofErr w:type="spellStart"/>
      <w:r>
        <w:rPr>
          <w:rFonts w:cs="Arabic Typesetting"/>
          <w:sz w:val="22"/>
        </w:rPr>
        <w:t>Satpura</w:t>
      </w:r>
      <w:proofErr w:type="spellEnd"/>
      <w:r>
        <w:rPr>
          <w:rFonts w:cs="Arabic Typesetting"/>
          <w:sz w:val="22"/>
        </w:rPr>
        <w:t xml:space="preserve"> range flanks its broad base in the north while the </w:t>
      </w:r>
      <w:proofErr w:type="spellStart"/>
      <w:r>
        <w:rPr>
          <w:rFonts w:cs="Arabic Typesetting"/>
          <w:sz w:val="22"/>
        </w:rPr>
        <w:t>Mahadev</w:t>
      </w:r>
      <w:proofErr w:type="spellEnd"/>
      <w:r>
        <w:rPr>
          <w:rFonts w:cs="Arabic Typesetting"/>
          <w:sz w:val="22"/>
        </w:rPr>
        <w:t xml:space="preserve">, the </w:t>
      </w:r>
      <w:proofErr w:type="spellStart"/>
      <w:r>
        <w:rPr>
          <w:rFonts w:cs="Arabic Typesetting"/>
          <w:sz w:val="22"/>
        </w:rPr>
        <w:t>Kaimur</w:t>
      </w:r>
      <w:proofErr w:type="spellEnd"/>
      <w:r>
        <w:rPr>
          <w:rFonts w:cs="Arabic Typesetting"/>
          <w:sz w:val="22"/>
        </w:rPr>
        <w:t xml:space="preserve"> hills and the </w:t>
      </w:r>
    </w:p>
    <w:p w:rsidR="00522C39" w:rsidRDefault="00522C39" w:rsidP="00522C39">
      <w:pPr>
        <w:ind w:left="1134"/>
        <w:jc w:val="both"/>
        <w:rPr>
          <w:rFonts w:cs="Arabic Typesetting"/>
          <w:sz w:val="22"/>
        </w:rPr>
      </w:pPr>
      <w:r>
        <w:rPr>
          <w:rFonts w:cs="Arabic Typesetting"/>
          <w:sz w:val="22"/>
        </w:rPr>
        <w:t xml:space="preserve">     </w:t>
      </w:r>
      <w:proofErr w:type="spellStart"/>
      <w:r>
        <w:rPr>
          <w:rFonts w:cs="Arabic Typesetting"/>
          <w:sz w:val="22"/>
        </w:rPr>
        <w:t>Maikal</w:t>
      </w:r>
      <w:proofErr w:type="spellEnd"/>
      <w:r>
        <w:rPr>
          <w:rFonts w:cs="Arabic Typesetting"/>
          <w:sz w:val="22"/>
        </w:rPr>
        <w:t xml:space="preserve"> range </w:t>
      </w:r>
      <w:proofErr w:type="spellStart"/>
      <w:r>
        <w:rPr>
          <w:rFonts w:cs="Arabic Typesetting"/>
          <w:sz w:val="22"/>
        </w:rPr>
        <w:t>form</w:t>
      </w:r>
      <w:proofErr w:type="spellEnd"/>
      <w:r>
        <w:rPr>
          <w:rFonts w:cs="Arabic Typesetting"/>
          <w:sz w:val="22"/>
        </w:rPr>
        <w:t xml:space="preserve"> its eastern extensions</w:t>
      </w:r>
    </w:p>
    <w:p w:rsidR="00522C39" w:rsidRDefault="00522C39" w:rsidP="00522C39">
      <w:pPr>
        <w:numPr>
          <w:ilvl w:val="0"/>
          <w:numId w:val="9"/>
        </w:numPr>
        <w:ind w:firstLine="54"/>
        <w:jc w:val="both"/>
        <w:rPr>
          <w:rFonts w:cs="Arabic Typesetting"/>
          <w:sz w:val="22"/>
        </w:rPr>
      </w:pPr>
      <w:r>
        <w:rPr>
          <w:rFonts w:cs="Arabic Typesetting"/>
          <w:sz w:val="22"/>
        </w:rPr>
        <w:t xml:space="preserve">The </w:t>
      </w:r>
      <w:smartTag w:uri="urn:schemas-microsoft-com:office:smarttags" w:element="place">
        <w:r>
          <w:rPr>
            <w:rFonts w:cs="Arabic Typesetting"/>
            <w:sz w:val="22"/>
          </w:rPr>
          <w:t>Deccan</w:t>
        </w:r>
      </w:smartTag>
      <w:r>
        <w:rPr>
          <w:rFonts w:cs="Arabic Typesetting"/>
          <w:sz w:val="22"/>
        </w:rPr>
        <w:t xml:space="preserve"> plateau is higher in the west and slopes gently eastwards</w:t>
      </w:r>
    </w:p>
    <w:p w:rsidR="00522C39" w:rsidRDefault="00522C39" w:rsidP="00522C39">
      <w:pPr>
        <w:numPr>
          <w:ilvl w:val="0"/>
          <w:numId w:val="9"/>
        </w:numPr>
        <w:ind w:firstLine="54"/>
        <w:jc w:val="both"/>
        <w:rPr>
          <w:rFonts w:cs="Arabic Typesetting"/>
          <w:sz w:val="22"/>
        </w:rPr>
      </w:pPr>
      <w:r>
        <w:rPr>
          <w:rFonts w:cs="Arabic Typesetting"/>
          <w:sz w:val="22"/>
        </w:rPr>
        <w:t xml:space="preserve">Three prominent hill ranges from the west to east are the Garo, the Khasi and the </w:t>
      </w:r>
      <w:proofErr w:type="spellStart"/>
      <w:r>
        <w:rPr>
          <w:rFonts w:cs="Arabic Typesetting"/>
          <w:sz w:val="22"/>
        </w:rPr>
        <w:t>Jaintia</w:t>
      </w:r>
      <w:proofErr w:type="spellEnd"/>
      <w:r>
        <w:rPr>
          <w:rFonts w:cs="Arabic Typesetting"/>
          <w:sz w:val="22"/>
        </w:rPr>
        <w:t xml:space="preserve"> Hills</w:t>
      </w:r>
    </w:p>
    <w:p w:rsidR="00522C39" w:rsidRDefault="00522C39" w:rsidP="00522C39">
      <w:pPr>
        <w:numPr>
          <w:ilvl w:val="0"/>
          <w:numId w:val="1"/>
        </w:numPr>
        <w:jc w:val="both"/>
        <w:rPr>
          <w:rFonts w:cs="Arabic Typesetting"/>
          <w:b/>
          <w:sz w:val="22"/>
        </w:rPr>
      </w:pPr>
      <w:r>
        <w:rPr>
          <w:rFonts w:cs="Arabic Typesetting"/>
          <w:b/>
          <w:sz w:val="22"/>
        </w:rPr>
        <w:t>Distinguish between Western Ghats and Eastern Ghats.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992"/>
      </w:tblGrid>
      <w:tr w:rsidR="00522C39" w:rsidTr="008C6438">
        <w:tc>
          <w:tcPr>
            <w:tcW w:w="4970"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center"/>
              <w:rPr>
                <w:rFonts w:cs="Arabic Typesetting"/>
                <w:b/>
              </w:rPr>
            </w:pPr>
            <w:r>
              <w:rPr>
                <w:rFonts w:cs="Arabic Typesetting"/>
                <w:b/>
                <w:sz w:val="22"/>
              </w:rPr>
              <w:t>Western Ghats</w:t>
            </w:r>
          </w:p>
        </w:tc>
        <w:tc>
          <w:tcPr>
            <w:tcW w:w="4992"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center"/>
              <w:rPr>
                <w:rFonts w:cs="Arabic Typesetting"/>
                <w:b/>
              </w:rPr>
            </w:pPr>
            <w:r>
              <w:rPr>
                <w:rFonts w:cs="Arabic Typesetting"/>
                <w:b/>
                <w:sz w:val="22"/>
              </w:rPr>
              <w:t>Eastern Ghats</w:t>
            </w:r>
          </w:p>
        </w:tc>
      </w:tr>
      <w:tr w:rsidR="00522C39" w:rsidTr="008C6438">
        <w:tc>
          <w:tcPr>
            <w:tcW w:w="4970"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Western Ghats lie parallel to the western coast.</w:t>
            </w:r>
          </w:p>
          <w:p w:rsidR="00522C39" w:rsidRDefault="00522C39" w:rsidP="008C6438">
            <w:pPr>
              <w:spacing w:line="256" w:lineRule="auto"/>
              <w:jc w:val="both"/>
              <w:rPr>
                <w:rFonts w:cs="Arabic Typesetting"/>
                <w:b/>
                <w:sz w:val="20"/>
                <w:szCs w:val="22"/>
              </w:rPr>
            </w:pPr>
          </w:p>
        </w:tc>
        <w:tc>
          <w:tcPr>
            <w:tcW w:w="4992"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They lie parallel to the eastern coast.</w:t>
            </w:r>
          </w:p>
          <w:p w:rsidR="00522C39" w:rsidRDefault="00522C39" w:rsidP="008C6438">
            <w:pPr>
              <w:spacing w:line="256" w:lineRule="auto"/>
              <w:jc w:val="both"/>
              <w:rPr>
                <w:rFonts w:cs="Arabic Typesetting"/>
                <w:b/>
                <w:sz w:val="20"/>
                <w:szCs w:val="22"/>
              </w:rPr>
            </w:pPr>
          </w:p>
        </w:tc>
      </w:tr>
      <w:tr w:rsidR="00522C39" w:rsidTr="008C6438">
        <w:tc>
          <w:tcPr>
            <w:tcW w:w="4970"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They are continuous and can be crossed through passes only.</w:t>
            </w:r>
          </w:p>
          <w:p w:rsidR="00522C39" w:rsidRDefault="00522C39" w:rsidP="008C6438">
            <w:pPr>
              <w:spacing w:line="256" w:lineRule="auto"/>
              <w:jc w:val="both"/>
              <w:rPr>
                <w:rFonts w:cs="Arabic Typesetting"/>
                <w:b/>
                <w:sz w:val="20"/>
                <w:szCs w:val="22"/>
              </w:rPr>
            </w:pPr>
          </w:p>
        </w:tc>
        <w:tc>
          <w:tcPr>
            <w:tcW w:w="4992"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The Eastern Ghats are discontinuous and irregular and are dissected by rivers draining into the Bay of Bengal.</w:t>
            </w:r>
          </w:p>
          <w:p w:rsidR="00522C39" w:rsidRDefault="00522C39" w:rsidP="008C6438">
            <w:pPr>
              <w:spacing w:line="256" w:lineRule="auto"/>
              <w:jc w:val="both"/>
              <w:rPr>
                <w:rFonts w:cs="Arabic Typesetting"/>
                <w:b/>
                <w:sz w:val="20"/>
                <w:szCs w:val="22"/>
              </w:rPr>
            </w:pPr>
          </w:p>
        </w:tc>
      </w:tr>
      <w:tr w:rsidR="00522C39" w:rsidTr="008C6438">
        <w:tc>
          <w:tcPr>
            <w:tcW w:w="4970"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Their average elevation is 900-1600 metres.</w:t>
            </w:r>
          </w:p>
          <w:p w:rsidR="00522C39" w:rsidRDefault="00522C39" w:rsidP="008C6438">
            <w:pPr>
              <w:spacing w:line="256" w:lineRule="auto"/>
              <w:jc w:val="both"/>
              <w:rPr>
                <w:rFonts w:cs="Arabic Typesetting"/>
                <w:sz w:val="20"/>
                <w:szCs w:val="22"/>
              </w:rPr>
            </w:pPr>
          </w:p>
          <w:p w:rsidR="00522C39" w:rsidRDefault="00522C39" w:rsidP="008C6438">
            <w:pPr>
              <w:spacing w:line="256" w:lineRule="auto"/>
              <w:ind w:left="1440"/>
              <w:jc w:val="both"/>
              <w:rPr>
                <w:rFonts w:cs="Arabic Typesetting"/>
                <w:b/>
                <w:sz w:val="20"/>
                <w:szCs w:val="22"/>
              </w:rPr>
            </w:pPr>
          </w:p>
        </w:tc>
        <w:tc>
          <w:tcPr>
            <w:tcW w:w="4992"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Their average elevation is 600 metres.</w:t>
            </w:r>
          </w:p>
          <w:p w:rsidR="00522C39" w:rsidRDefault="00522C39" w:rsidP="008C6438">
            <w:pPr>
              <w:spacing w:line="256" w:lineRule="auto"/>
              <w:jc w:val="both"/>
              <w:rPr>
                <w:rFonts w:cs="Arabic Typesetting"/>
                <w:b/>
                <w:sz w:val="20"/>
                <w:szCs w:val="22"/>
              </w:rPr>
            </w:pPr>
          </w:p>
        </w:tc>
      </w:tr>
      <w:tr w:rsidR="00522C39" w:rsidTr="008C6438">
        <w:trPr>
          <w:trHeight w:val="80"/>
        </w:trPr>
        <w:tc>
          <w:tcPr>
            <w:tcW w:w="4970"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sz w:val="20"/>
                <w:szCs w:val="22"/>
              </w:rPr>
            </w:pPr>
            <w:r>
              <w:rPr>
                <w:rFonts w:cs="Arabic Typesetting"/>
                <w:sz w:val="20"/>
                <w:szCs w:val="22"/>
              </w:rPr>
              <w:t xml:space="preserve">The highest peak of the Western Ghats is </w:t>
            </w:r>
            <w:proofErr w:type="spellStart"/>
            <w:r>
              <w:rPr>
                <w:rFonts w:cs="Arabic Typesetting"/>
                <w:sz w:val="20"/>
                <w:szCs w:val="22"/>
              </w:rPr>
              <w:t>Anaimudi</w:t>
            </w:r>
            <w:proofErr w:type="spellEnd"/>
            <w:r>
              <w:rPr>
                <w:rFonts w:cs="Arabic Typesetting"/>
                <w:sz w:val="20"/>
                <w:szCs w:val="22"/>
              </w:rPr>
              <w:t xml:space="preserve"> and its altitude is 2695 metres.</w:t>
            </w:r>
          </w:p>
          <w:p w:rsidR="00522C39" w:rsidRDefault="00522C39" w:rsidP="008C6438">
            <w:pPr>
              <w:spacing w:line="256" w:lineRule="auto"/>
              <w:jc w:val="both"/>
              <w:rPr>
                <w:rFonts w:cs="Arabic Typesetting"/>
                <w:b/>
                <w:sz w:val="20"/>
                <w:szCs w:val="22"/>
              </w:rPr>
            </w:pPr>
          </w:p>
        </w:tc>
        <w:tc>
          <w:tcPr>
            <w:tcW w:w="4992"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sz w:val="20"/>
                <w:szCs w:val="22"/>
              </w:rPr>
            </w:pPr>
            <w:r>
              <w:rPr>
                <w:rFonts w:cs="Arabic Typesetting"/>
                <w:sz w:val="20"/>
                <w:szCs w:val="22"/>
              </w:rPr>
              <w:t xml:space="preserve">The highest peak of the Eastern Ghats is </w:t>
            </w:r>
            <w:proofErr w:type="spellStart"/>
            <w:r>
              <w:rPr>
                <w:rFonts w:cs="Arabic Typesetting"/>
                <w:sz w:val="20"/>
                <w:szCs w:val="22"/>
              </w:rPr>
              <w:t>Mahendragiri</w:t>
            </w:r>
            <w:proofErr w:type="spellEnd"/>
            <w:r>
              <w:rPr>
                <w:rFonts w:cs="Arabic Typesetting"/>
                <w:sz w:val="20"/>
                <w:szCs w:val="22"/>
              </w:rPr>
              <w:t xml:space="preserve"> and its altitude is 1501 metres.</w:t>
            </w:r>
          </w:p>
        </w:tc>
      </w:tr>
    </w:tbl>
    <w:p w:rsidR="00522C39" w:rsidRDefault="00522C39" w:rsidP="00522C39">
      <w:pPr>
        <w:jc w:val="both"/>
        <w:rPr>
          <w:rFonts w:cs="Arabic Typesetting"/>
          <w:sz w:val="22"/>
        </w:rPr>
      </w:pPr>
    </w:p>
    <w:p w:rsidR="00522C39" w:rsidRDefault="00522C39" w:rsidP="00522C39">
      <w:pPr>
        <w:numPr>
          <w:ilvl w:val="0"/>
          <w:numId w:val="1"/>
        </w:numPr>
        <w:jc w:val="both"/>
        <w:rPr>
          <w:rFonts w:cs="Arabic Typesetting"/>
          <w:b/>
          <w:sz w:val="22"/>
        </w:rPr>
      </w:pPr>
      <w:r>
        <w:rPr>
          <w:rFonts w:cs="Arabic Typesetting"/>
          <w:b/>
          <w:sz w:val="22"/>
        </w:rPr>
        <w:t>What is orographic rainfall?</w:t>
      </w:r>
    </w:p>
    <w:p w:rsidR="00522C39" w:rsidRDefault="00522C39" w:rsidP="00522C39">
      <w:pPr>
        <w:numPr>
          <w:ilvl w:val="1"/>
          <w:numId w:val="1"/>
        </w:numPr>
        <w:jc w:val="both"/>
        <w:rPr>
          <w:rFonts w:cs="Arabic Typesetting"/>
          <w:sz w:val="22"/>
        </w:rPr>
      </w:pPr>
      <w:r>
        <w:rPr>
          <w:rFonts w:cs="Arabic Typesetting"/>
          <w:sz w:val="22"/>
        </w:rPr>
        <w:t>This rainfall mostly occurs on mountains and plateaus</w:t>
      </w:r>
    </w:p>
    <w:p w:rsidR="00522C39" w:rsidRDefault="00522C39" w:rsidP="00522C39">
      <w:pPr>
        <w:numPr>
          <w:ilvl w:val="1"/>
          <w:numId w:val="1"/>
        </w:numPr>
        <w:jc w:val="both"/>
        <w:rPr>
          <w:rFonts w:cs="Arabic Typesetting"/>
          <w:sz w:val="22"/>
        </w:rPr>
      </w:pPr>
      <w:r>
        <w:rPr>
          <w:rFonts w:cs="Arabic Typesetting"/>
          <w:sz w:val="22"/>
        </w:rPr>
        <w:t>The side of the mountain which faces moist winds is known as windward side. This side receives maximum rainfall. For example: Mumbai</w:t>
      </w:r>
    </w:p>
    <w:p w:rsidR="00522C39" w:rsidRDefault="00522C39" w:rsidP="00522C39">
      <w:pPr>
        <w:numPr>
          <w:ilvl w:val="1"/>
          <w:numId w:val="1"/>
        </w:numPr>
        <w:jc w:val="both"/>
        <w:rPr>
          <w:rFonts w:cs="Arabic Typesetting"/>
          <w:sz w:val="22"/>
        </w:rPr>
      </w:pPr>
      <w:r>
        <w:rPr>
          <w:rFonts w:cs="Arabic Typesetting"/>
          <w:sz w:val="22"/>
        </w:rPr>
        <w:t>Whereas, the other side of the mountain is known as rain shadow area. It receives least amount of rainfall because by the time the winds reach this place, they hardly have any moisture left. Example: Pune</w:t>
      </w:r>
    </w:p>
    <w:p w:rsidR="00522C39" w:rsidRDefault="00522C39" w:rsidP="00522C39">
      <w:pPr>
        <w:numPr>
          <w:ilvl w:val="0"/>
          <w:numId w:val="1"/>
        </w:numPr>
        <w:jc w:val="both"/>
        <w:rPr>
          <w:rFonts w:cs="Arabic Typesetting"/>
          <w:b/>
          <w:sz w:val="22"/>
        </w:rPr>
      </w:pPr>
      <w:r>
        <w:rPr>
          <w:rFonts w:cs="Arabic Typesetting"/>
          <w:b/>
          <w:sz w:val="22"/>
        </w:rPr>
        <w:t xml:space="preserve">Give a brief description of the </w:t>
      </w:r>
      <w:smartTag w:uri="urn:schemas-microsoft-com:office:smarttags" w:element="place">
        <w:smartTag w:uri="urn:schemas-microsoft-com:office:smarttags" w:element="PlaceName">
          <w:r>
            <w:rPr>
              <w:rFonts w:cs="Arabic Typesetting"/>
              <w:b/>
              <w:sz w:val="22"/>
            </w:rPr>
            <w:t>Indian</w:t>
          </w:r>
        </w:smartTag>
        <w:r>
          <w:rPr>
            <w:rFonts w:cs="Arabic Typesetting"/>
            <w:b/>
            <w:sz w:val="22"/>
          </w:rPr>
          <w:t xml:space="preserve"> </w:t>
        </w:r>
        <w:smartTag w:uri="urn:schemas-microsoft-com:office:smarttags" w:element="PlaceType">
          <w:r>
            <w:rPr>
              <w:rFonts w:cs="Arabic Typesetting"/>
              <w:b/>
              <w:sz w:val="22"/>
            </w:rPr>
            <w:t>Desert</w:t>
          </w:r>
        </w:smartTag>
      </w:smartTag>
    </w:p>
    <w:p w:rsidR="00522C39" w:rsidRDefault="00522C39" w:rsidP="00522C39">
      <w:pPr>
        <w:numPr>
          <w:ilvl w:val="1"/>
          <w:numId w:val="1"/>
        </w:numPr>
        <w:jc w:val="both"/>
        <w:rPr>
          <w:rFonts w:cs="Arabic Typesetting"/>
          <w:sz w:val="22"/>
        </w:rPr>
      </w:pPr>
      <w:r>
        <w:rPr>
          <w:rFonts w:cs="Arabic Typesetting"/>
          <w:sz w:val="22"/>
        </w:rPr>
        <w:t>The Indian desert lies towards the western margins of the Aravalli Hills.</w:t>
      </w:r>
    </w:p>
    <w:p w:rsidR="00522C39" w:rsidRDefault="00522C39" w:rsidP="00522C39">
      <w:pPr>
        <w:numPr>
          <w:ilvl w:val="1"/>
          <w:numId w:val="1"/>
        </w:numPr>
        <w:jc w:val="both"/>
        <w:rPr>
          <w:rFonts w:cs="Arabic Typesetting"/>
          <w:sz w:val="22"/>
        </w:rPr>
      </w:pPr>
      <w:r>
        <w:rPr>
          <w:rFonts w:cs="Arabic Typesetting"/>
          <w:sz w:val="22"/>
        </w:rPr>
        <w:t>It is an undulating sandy plain covered with sand dunes.</w:t>
      </w:r>
    </w:p>
    <w:p w:rsidR="00522C39" w:rsidRDefault="00522C39" w:rsidP="00522C39">
      <w:pPr>
        <w:numPr>
          <w:ilvl w:val="1"/>
          <w:numId w:val="1"/>
        </w:numPr>
        <w:jc w:val="both"/>
        <w:rPr>
          <w:rFonts w:cs="Arabic Typesetting"/>
          <w:sz w:val="22"/>
        </w:rPr>
      </w:pPr>
      <w:r>
        <w:rPr>
          <w:rFonts w:cs="Arabic Typesetting"/>
          <w:sz w:val="22"/>
        </w:rPr>
        <w:t>This region receives very low rainfall, below 150 mm per year.</w:t>
      </w:r>
    </w:p>
    <w:p w:rsidR="00522C39" w:rsidRPr="00181452" w:rsidRDefault="00522C39" w:rsidP="00522C39">
      <w:pPr>
        <w:numPr>
          <w:ilvl w:val="1"/>
          <w:numId w:val="1"/>
        </w:numPr>
        <w:jc w:val="both"/>
        <w:rPr>
          <w:rFonts w:cs="Arabic Typesetting"/>
          <w:b/>
          <w:sz w:val="4"/>
        </w:rPr>
      </w:pPr>
      <w:r>
        <w:rPr>
          <w:rFonts w:cs="Arabic Typesetting"/>
          <w:sz w:val="22"/>
        </w:rPr>
        <w:lastRenderedPageBreak/>
        <w:t>It has arid climate with low vegetation cover.</w:t>
      </w:r>
    </w:p>
    <w:p w:rsidR="00522C39" w:rsidRDefault="00522C39" w:rsidP="00522C39">
      <w:pPr>
        <w:jc w:val="both"/>
        <w:rPr>
          <w:rFonts w:cs="Arabic Typesetting"/>
          <w:b/>
          <w:sz w:val="4"/>
        </w:rPr>
      </w:pPr>
    </w:p>
    <w:p w:rsidR="00522C39" w:rsidRDefault="00522C39" w:rsidP="00522C39">
      <w:pPr>
        <w:numPr>
          <w:ilvl w:val="0"/>
          <w:numId w:val="1"/>
        </w:numPr>
        <w:jc w:val="both"/>
        <w:rPr>
          <w:rFonts w:cs="Arabic Typesetting"/>
          <w:b/>
          <w:sz w:val="22"/>
        </w:rPr>
      </w:pPr>
      <w:r>
        <w:rPr>
          <w:rFonts w:cs="Arabic Typesetting"/>
          <w:b/>
          <w:sz w:val="22"/>
        </w:rPr>
        <w:t>Distinguish between western coastal plains and eastern coastal plains</w:t>
      </w:r>
    </w:p>
    <w:p w:rsidR="00522C39" w:rsidRDefault="00522C39" w:rsidP="00522C39">
      <w:pPr>
        <w:jc w:val="both"/>
        <w:rPr>
          <w:rFonts w:cs="Arabic Typesetting"/>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5149"/>
      </w:tblGrid>
      <w:tr w:rsidR="00522C39" w:rsidTr="008C6438">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center"/>
              <w:rPr>
                <w:rFonts w:cs="Arabic Typesetting"/>
                <w:b/>
                <w:bCs/>
              </w:rPr>
            </w:pPr>
            <w:r>
              <w:rPr>
                <w:rFonts w:cs="Arabic Typesetting"/>
                <w:b/>
                <w:bCs/>
                <w:sz w:val="22"/>
              </w:rPr>
              <w:t>Western Coastal Plains</w:t>
            </w:r>
          </w:p>
        </w:tc>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center"/>
              <w:rPr>
                <w:rFonts w:cs="Arabic Typesetting"/>
                <w:b/>
                <w:bCs/>
              </w:rPr>
            </w:pPr>
            <w:r>
              <w:rPr>
                <w:rFonts w:cs="Arabic Typesetting"/>
                <w:b/>
                <w:bCs/>
                <w:sz w:val="22"/>
              </w:rPr>
              <w:t>Eastern Coastal Plains</w:t>
            </w:r>
          </w:p>
        </w:tc>
      </w:tr>
      <w:tr w:rsidR="00522C39" w:rsidTr="008C6438">
        <w:tc>
          <w:tcPr>
            <w:tcW w:w="5341"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rPr>
            </w:pPr>
            <w:r>
              <w:rPr>
                <w:rFonts w:cs="Arabic Typesetting"/>
                <w:sz w:val="22"/>
              </w:rPr>
              <w:t>The western coastal plain is sandwiched between the Western Ghats and the Arabian sea.</w:t>
            </w:r>
          </w:p>
          <w:p w:rsidR="00522C39" w:rsidRDefault="00522C39" w:rsidP="008C6438">
            <w:pPr>
              <w:spacing w:line="256" w:lineRule="auto"/>
              <w:jc w:val="both"/>
              <w:rPr>
                <w:rFonts w:cs="Arabic Typesetting"/>
              </w:rPr>
            </w:pPr>
          </w:p>
        </w:tc>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rPr>
            </w:pPr>
            <w:r>
              <w:rPr>
                <w:rFonts w:cs="Arabic Typesetting"/>
                <w:sz w:val="22"/>
              </w:rPr>
              <w:t>It is located between the Eastern Ghats and the Bay of Bengal.</w:t>
            </w:r>
          </w:p>
        </w:tc>
      </w:tr>
      <w:tr w:rsidR="00522C39" w:rsidTr="008C6438">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rPr>
            </w:pPr>
            <w:r>
              <w:rPr>
                <w:rFonts w:cs="Arabic Typesetting"/>
                <w:sz w:val="22"/>
              </w:rPr>
              <w:t>They are narrow.</w:t>
            </w:r>
          </w:p>
        </w:tc>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rPr>
            </w:pPr>
            <w:r>
              <w:rPr>
                <w:rFonts w:cs="Arabic Typesetting"/>
                <w:sz w:val="22"/>
              </w:rPr>
              <w:t>They are wide.</w:t>
            </w:r>
          </w:p>
        </w:tc>
      </w:tr>
      <w:tr w:rsidR="00522C39" w:rsidTr="008C6438">
        <w:tc>
          <w:tcPr>
            <w:tcW w:w="5341"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rPr>
            </w:pPr>
            <w:r>
              <w:rPr>
                <w:rFonts w:cs="Arabic Typesetting"/>
                <w:sz w:val="22"/>
              </w:rPr>
              <w:t>The northern part of the coast is called the Konkan (Mumbai-Goa)</w:t>
            </w:r>
            <w:proofErr w:type="gramStart"/>
            <w:r>
              <w:rPr>
                <w:rFonts w:cs="Arabic Typesetting"/>
                <w:sz w:val="22"/>
              </w:rPr>
              <w:t>,</w:t>
            </w:r>
            <w:proofErr w:type="gramEnd"/>
            <w:r>
              <w:rPr>
                <w:rFonts w:cs="Arabic Typesetting"/>
                <w:sz w:val="22"/>
              </w:rPr>
              <w:t xml:space="preserve"> the central stretch is called the </w:t>
            </w:r>
            <w:proofErr w:type="spellStart"/>
            <w:r>
              <w:rPr>
                <w:rFonts w:cs="Arabic Typesetting"/>
                <w:sz w:val="22"/>
              </w:rPr>
              <w:t>Kannad</w:t>
            </w:r>
            <w:proofErr w:type="spellEnd"/>
            <w:r>
              <w:rPr>
                <w:rFonts w:cs="Arabic Typesetting"/>
                <w:sz w:val="22"/>
              </w:rPr>
              <w:t xml:space="preserve"> plain while the southern stretch is referred to as the Malabar coast.</w:t>
            </w:r>
          </w:p>
          <w:p w:rsidR="00522C39" w:rsidRDefault="00522C39" w:rsidP="008C6438">
            <w:pPr>
              <w:spacing w:line="256" w:lineRule="auto"/>
              <w:jc w:val="both"/>
              <w:rPr>
                <w:rFonts w:cs="Arabic Typesetting"/>
              </w:rPr>
            </w:pPr>
          </w:p>
        </w:tc>
        <w:tc>
          <w:tcPr>
            <w:tcW w:w="5341" w:type="dxa"/>
            <w:tcBorders>
              <w:top w:val="single" w:sz="4" w:space="0" w:color="auto"/>
              <w:left w:val="single" w:sz="4" w:space="0" w:color="auto"/>
              <w:bottom w:val="single" w:sz="4" w:space="0" w:color="auto"/>
              <w:right w:val="single" w:sz="4" w:space="0" w:color="auto"/>
            </w:tcBorders>
          </w:tcPr>
          <w:p w:rsidR="00522C39" w:rsidRDefault="00522C39" w:rsidP="008C6438">
            <w:pPr>
              <w:spacing w:line="256" w:lineRule="auto"/>
              <w:jc w:val="both"/>
              <w:rPr>
                <w:rFonts w:cs="Arabic Typesetting"/>
              </w:rPr>
            </w:pPr>
            <w:r>
              <w:rPr>
                <w:rFonts w:cs="Arabic Typesetting"/>
                <w:sz w:val="22"/>
              </w:rPr>
              <w:t xml:space="preserve">In the northern part, it is referred to as the Northern </w:t>
            </w:r>
            <w:proofErr w:type="spellStart"/>
            <w:r>
              <w:rPr>
                <w:rFonts w:cs="Arabic Typesetting"/>
                <w:sz w:val="22"/>
              </w:rPr>
              <w:t>Circars</w:t>
            </w:r>
            <w:proofErr w:type="spellEnd"/>
            <w:r>
              <w:rPr>
                <w:rFonts w:cs="Arabic Typesetting"/>
                <w:sz w:val="22"/>
              </w:rPr>
              <w:t xml:space="preserve">, while the southern part is called the </w:t>
            </w:r>
            <w:proofErr w:type="spellStart"/>
            <w:r>
              <w:rPr>
                <w:rFonts w:cs="Arabic Typesetting"/>
                <w:sz w:val="22"/>
              </w:rPr>
              <w:t>Coromandal</w:t>
            </w:r>
            <w:proofErr w:type="spellEnd"/>
            <w:r>
              <w:rPr>
                <w:rFonts w:cs="Arabic Typesetting"/>
                <w:sz w:val="22"/>
              </w:rPr>
              <w:t xml:space="preserve"> coast.</w:t>
            </w:r>
          </w:p>
          <w:p w:rsidR="00522C39" w:rsidRDefault="00522C39" w:rsidP="008C6438">
            <w:pPr>
              <w:spacing w:line="256" w:lineRule="auto"/>
              <w:jc w:val="both"/>
              <w:rPr>
                <w:rFonts w:cs="Arabic Typesetting"/>
              </w:rPr>
            </w:pPr>
          </w:p>
        </w:tc>
      </w:tr>
      <w:tr w:rsidR="00522C39" w:rsidTr="008C6438">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rPr>
            </w:pPr>
            <w:r>
              <w:rPr>
                <w:rFonts w:cs="Arabic Typesetting"/>
                <w:sz w:val="22"/>
              </w:rPr>
              <w:t>They are devoid of any delta as the west flowing rivers form the estuaries.</w:t>
            </w:r>
          </w:p>
        </w:tc>
        <w:tc>
          <w:tcPr>
            <w:tcW w:w="5341" w:type="dxa"/>
            <w:tcBorders>
              <w:top w:val="single" w:sz="4" w:space="0" w:color="auto"/>
              <w:left w:val="single" w:sz="4" w:space="0" w:color="auto"/>
              <w:bottom w:val="single" w:sz="4" w:space="0" w:color="auto"/>
              <w:right w:val="single" w:sz="4" w:space="0" w:color="auto"/>
            </w:tcBorders>
            <w:hideMark/>
          </w:tcPr>
          <w:p w:rsidR="00522C39" w:rsidRDefault="00522C39" w:rsidP="008C6438">
            <w:pPr>
              <w:spacing w:line="256" w:lineRule="auto"/>
              <w:jc w:val="both"/>
              <w:rPr>
                <w:rFonts w:cs="Arabic Typesetting"/>
              </w:rPr>
            </w:pPr>
            <w:r>
              <w:rPr>
                <w:rFonts w:cs="Arabic Typesetting"/>
                <w:sz w:val="22"/>
              </w:rPr>
              <w:t>They are spotted with the deltas formed by the east –flowing rivers.</w:t>
            </w:r>
          </w:p>
        </w:tc>
      </w:tr>
    </w:tbl>
    <w:p w:rsidR="00522C39" w:rsidRDefault="00522C39" w:rsidP="00522C39">
      <w:pPr>
        <w:jc w:val="both"/>
        <w:rPr>
          <w:rFonts w:cs="Arabic Typesetting"/>
          <w:sz w:val="8"/>
        </w:rPr>
      </w:pPr>
    </w:p>
    <w:p w:rsidR="00522C39" w:rsidRDefault="00522C39" w:rsidP="00522C39">
      <w:pPr>
        <w:numPr>
          <w:ilvl w:val="0"/>
          <w:numId w:val="1"/>
        </w:numPr>
        <w:jc w:val="both"/>
        <w:rPr>
          <w:rFonts w:cs="Arabic Typesetting"/>
          <w:b/>
          <w:sz w:val="22"/>
        </w:rPr>
      </w:pPr>
      <w:r>
        <w:rPr>
          <w:rFonts w:cs="Arabic Typesetting"/>
          <w:b/>
          <w:sz w:val="22"/>
        </w:rPr>
        <w:t>Give a brief description of the island groups of our country</w:t>
      </w:r>
    </w:p>
    <w:p w:rsidR="00522C39" w:rsidRDefault="00522C39" w:rsidP="00522C39">
      <w:pPr>
        <w:ind w:left="360" w:firstLine="360"/>
        <w:jc w:val="both"/>
        <w:rPr>
          <w:rFonts w:cs="Arabic Typesetting"/>
          <w:b/>
          <w:sz w:val="22"/>
        </w:rPr>
      </w:pPr>
      <w:r>
        <w:rPr>
          <w:rFonts w:cs="Arabic Typesetting"/>
          <w:b/>
          <w:sz w:val="22"/>
        </w:rPr>
        <w:t>Lakshadweep Islands:</w:t>
      </w:r>
    </w:p>
    <w:p w:rsidR="00522C39" w:rsidRDefault="00522C39" w:rsidP="00522C39">
      <w:pPr>
        <w:numPr>
          <w:ilvl w:val="1"/>
          <w:numId w:val="1"/>
        </w:numPr>
        <w:jc w:val="both"/>
        <w:rPr>
          <w:rFonts w:cs="Arabic Typesetting"/>
          <w:sz w:val="22"/>
        </w:rPr>
      </w:pPr>
      <w:r>
        <w:rPr>
          <w:rFonts w:cs="Arabic Typesetting"/>
          <w:sz w:val="22"/>
        </w:rPr>
        <w:t xml:space="preserve">Lakshadweep island group lie close to the Malabar </w:t>
      </w:r>
      <w:proofErr w:type="gramStart"/>
      <w:r>
        <w:rPr>
          <w:rFonts w:cs="Arabic Typesetting"/>
          <w:sz w:val="22"/>
        </w:rPr>
        <w:t>coast</w:t>
      </w:r>
      <w:proofErr w:type="gramEnd"/>
      <w:r>
        <w:rPr>
          <w:rFonts w:cs="Arabic Typesetting"/>
          <w:sz w:val="22"/>
        </w:rPr>
        <w:t xml:space="preserve"> of Kerala.</w:t>
      </w:r>
    </w:p>
    <w:p w:rsidR="00522C39" w:rsidRDefault="00522C39" w:rsidP="00522C39">
      <w:pPr>
        <w:numPr>
          <w:ilvl w:val="1"/>
          <w:numId w:val="1"/>
        </w:numPr>
        <w:jc w:val="both"/>
        <w:rPr>
          <w:rFonts w:cs="Arabic Typesetting"/>
          <w:sz w:val="22"/>
        </w:rPr>
      </w:pPr>
      <w:r>
        <w:rPr>
          <w:rFonts w:cs="Arabic Typesetting"/>
          <w:sz w:val="22"/>
        </w:rPr>
        <w:t>This group of islands is composed of small coral islands.</w:t>
      </w:r>
    </w:p>
    <w:p w:rsidR="00522C39" w:rsidRDefault="00522C39" w:rsidP="00522C39">
      <w:pPr>
        <w:numPr>
          <w:ilvl w:val="1"/>
          <w:numId w:val="1"/>
        </w:numPr>
        <w:jc w:val="both"/>
        <w:rPr>
          <w:rFonts w:cs="Arabic Typesetting"/>
          <w:sz w:val="22"/>
        </w:rPr>
      </w:pPr>
      <w:r>
        <w:rPr>
          <w:rFonts w:cs="Arabic Typesetting"/>
          <w:sz w:val="22"/>
        </w:rPr>
        <w:t xml:space="preserve">Earlier, they were known as Laccadive, Minicoy and </w:t>
      </w:r>
      <w:proofErr w:type="spellStart"/>
      <w:r>
        <w:rPr>
          <w:rFonts w:cs="Arabic Typesetting"/>
          <w:sz w:val="22"/>
        </w:rPr>
        <w:t>Amindive</w:t>
      </w:r>
      <w:proofErr w:type="spellEnd"/>
      <w:r>
        <w:rPr>
          <w:rFonts w:cs="Arabic Typesetting"/>
          <w:sz w:val="22"/>
        </w:rPr>
        <w:t>.</w:t>
      </w:r>
    </w:p>
    <w:p w:rsidR="00522C39" w:rsidRDefault="00522C39" w:rsidP="00522C39">
      <w:pPr>
        <w:numPr>
          <w:ilvl w:val="1"/>
          <w:numId w:val="1"/>
        </w:numPr>
        <w:jc w:val="both"/>
        <w:rPr>
          <w:rFonts w:cs="Arabic Typesetting"/>
          <w:sz w:val="22"/>
        </w:rPr>
      </w:pPr>
      <w:proofErr w:type="spellStart"/>
      <w:r>
        <w:rPr>
          <w:rFonts w:cs="Arabic Typesetting"/>
          <w:sz w:val="22"/>
        </w:rPr>
        <w:t>Kavaratti</w:t>
      </w:r>
      <w:proofErr w:type="spellEnd"/>
      <w:r>
        <w:rPr>
          <w:rFonts w:cs="Arabic Typesetting"/>
          <w:sz w:val="22"/>
        </w:rPr>
        <w:t xml:space="preserve"> </w:t>
      </w:r>
      <w:proofErr w:type="gramStart"/>
      <w:r>
        <w:rPr>
          <w:rFonts w:cs="Arabic Typesetting"/>
          <w:sz w:val="22"/>
        </w:rPr>
        <w:t>island</w:t>
      </w:r>
      <w:proofErr w:type="gramEnd"/>
      <w:r>
        <w:rPr>
          <w:rFonts w:cs="Arabic Typesetting"/>
          <w:sz w:val="22"/>
        </w:rPr>
        <w:t xml:space="preserve"> is the administrative headquarters of Lakshadweep.</w:t>
      </w:r>
    </w:p>
    <w:p w:rsidR="00522C39" w:rsidRDefault="00522C39" w:rsidP="00522C39">
      <w:pPr>
        <w:numPr>
          <w:ilvl w:val="1"/>
          <w:numId w:val="1"/>
        </w:numPr>
        <w:jc w:val="both"/>
        <w:rPr>
          <w:rFonts w:cs="Arabic Typesetting"/>
          <w:sz w:val="22"/>
        </w:rPr>
      </w:pPr>
      <w:r>
        <w:rPr>
          <w:rFonts w:cs="Arabic Typesetting"/>
          <w:sz w:val="22"/>
        </w:rPr>
        <w:t xml:space="preserve">The </w:t>
      </w:r>
      <w:proofErr w:type="spellStart"/>
      <w:r>
        <w:rPr>
          <w:rFonts w:cs="Arabic Typesetting"/>
          <w:sz w:val="22"/>
        </w:rPr>
        <w:t>Pitli</w:t>
      </w:r>
      <w:proofErr w:type="spellEnd"/>
      <w:r>
        <w:rPr>
          <w:rFonts w:cs="Arabic Typesetting"/>
          <w:sz w:val="22"/>
        </w:rPr>
        <w:t xml:space="preserve"> </w:t>
      </w:r>
      <w:proofErr w:type="gramStart"/>
      <w:r>
        <w:rPr>
          <w:rFonts w:cs="Arabic Typesetting"/>
          <w:sz w:val="22"/>
        </w:rPr>
        <w:t>island</w:t>
      </w:r>
      <w:proofErr w:type="gramEnd"/>
      <w:r>
        <w:rPr>
          <w:rFonts w:cs="Arabic Typesetting"/>
          <w:sz w:val="22"/>
        </w:rPr>
        <w:t>, which is uninhabited, has a bird sanctuary.</w:t>
      </w:r>
    </w:p>
    <w:p w:rsidR="00522C39" w:rsidRDefault="00522C39" w:rsidP="00522C39">
      <w:pPr>
        <w:numPr>
          <w:ilvl w:val="1"/>
          <w:numId w:val="1"/>
        </w:numPr>
        <w:jc w:val="both"/>
        <w:rPr>
          <w:rFonts w:cs="Arabic Typesetting"/>
          <w:sz w:val="22"/>
        </w:rPr>
      </w:pPr>
      <w:r>
        <w:rPr>
          <w:rFonts w:cs="Arabic Typesetting"/>
          <w:sz w:val="22"/>
        </w:rPr>
        <w:t>This island group has a total number of 36 islands.</w:t>
      </w:r>
    </w:p>
    <w:p w:rsidR="00522C39" w:rsidRDefault="00522C39" w:rsidP="00522C39">
      <w:pPr>
        <w:ind w:left="720"/>
        <w:jc w:val="both"/>
        <w:rPr>
          <w:rFonts w:cs="Arabic Typesetting"/>
          <w:b/>
          <w:sz w:val="22"/>
        </w:rPr>
      </w:pPr>
      <w:r>
        <w:rPr>
          <w:rFonts w:cs="Arabic Typesetting"/>
          <w:b/>
          <w:sz w:val="22"/>
        </w:rPr>
        <w:t>Andaman and Nicobar Islands:</w:t>
      </w:r>
    </w:p>
    <w:p w:rsidR="00522C39" w:rsidRDefault="00522C39" w:rsidP="00522C39">
      <w:pPr>
        <w:pStyle w:val="ListParagraph"/>
        <w:numPr>
          <w:ilvl w:val="0"/>
          <w:numId w:val="10"/>
        </w:numPr>
        <w:ind w:firstLine="414"/>
        <w:jc w:val="both"/>
        <w:rPr>
          <w:rFonts w:cs="Arabic Typesetting"/>
          <w:sz w:val="22"/>
        </w:rPr>
      </w:pPr>
      <w:r>
        <w:rPr>
          <w:rFonts w:cs="Arabic Typesetting"/>
          <w:sz w:val="22"/>
        </w:rPr>
        <w:t xml:space="preserve">The elongated chain of islands located in the bay of Bengal extending from north to south are called  </w:t>
      </w:r>
    </w:p>
    <w:p w:rsidR="00522C39" w:rsidRDefault="00522C39" w:rsidP="00522C39">
      <w:pPr>
        <w:pStyle w:val="ListParagraph"/>
        <w:ind w:left="1134"/>
        <w:jc w:val="both"/>
        <w:rPr>
          <w:rFonts w:cs="Arabic Typesetting"/>
          <w:sz w:val="22"/>
        </w:rPr>
      </w:pPr>
      <w:r>
        <w:rPr>
          <w:rFonts w:cs="Arabic Typesetting"/>
          <w:sz w:val="22"/>
        </w:rPr>
        <w:t xml:space="preserve">      </w:t>
      </w:r>
      <w:proofErr w:type="gramStart"/>
      <w:r>
        <w:rPr>
          <w:rFonts w:cs="Arabic Typesetting"/>
          <w:sz w:val="22"/>
        </w:rPr>
        <w:t>the</w:t>
      </w:r>
      <w:proofErr w:type="gramEnd"/>
      <w:r>
        <w:rPr>
          <w:rFonts w:cs="Arabic Typesetting"/>
          <w:sz w:val="22"/>
        </w:rPr>
        <w:t xml:space="preserve"> Andaman and Nicobar islands.</w:t>
      </w:r>
    </w:p>
    <w:p w:rsidR="00522C39" w:rsidRDefault="00522C39" w:rsidP="00522C39">
      <w:pPr>
        <w:pStyle w:val="ListParagraph"/>
        <w:numPr>
          <w:ilvl w:val="0"/>
          <w:numId w:val="10"/>
        </w:numPr>
        <w:ind w:firstLine="414"/>
        <w:jc w:val="both"/>
        <w:rPr>
          <w:rFonts w:cs="Arabic Typesetting"/>
          <w:sz w:val="22"/>
        </w:rPr>
      </w:pPr>
      <w:r>
        <w:rPr>
          <w:rFonts w:cs="Arabic Typesetting"/>
          <w:sz w:val="22"/>
        </w:rPr>
        <w:t>The islands of this archipelago are of volcanic origin.</w:t>
      </w:r>
    </w:p>
    <w:p w:rsidR="00522C39" w:rsidRDefault="00522C39" w:rsidP="00522C39">
      <w:pPr>
        <w:pStyle w:val="ListParagraph"/>
        <w:numPr>
          <w:ilvl w:val="0"/>
          <w:numId w:val="10"/>
        </w:numPr>
        <w:ind w:firstLine="414"/>
        <w:jc w:val="both"/>
        <w:rPr>
          <w:rFonts w:cs="Arabic Typesetting"/>
          <w:sz w:val="22"/>
        </w:rPr>
      </w:pPr>
      <w:r>
        <w:rPr>
          <w:rFonts w:cs="Arabic Typesetting"/>
          <w:sz w:val="22"/>
        </w:rPr>
        <w:t xml:space="preserve">The entire group of islands is divided into two broad categories: the Andaman in the north and the </w:t>
      </w:r>
    </w:p>
    <w:p w:rsidR="00522C39" w:rsidRDefault="00522C39" w:rsidP="00522C39">
      <w:pPr>
        <w:pStyle w:val="ListParagraph"/>
        <w:ind w:left="1134"/>
        <w:jc w:val="both"/>
        <w:rPr>
          <w:rFonts w:cs="Arabic Typesetting"/>
          <w:sz w:val="22"/>
        </w:rPr>
      </w:pPr>
      <w:r>
        <w:rPr>
          <w:rFonts w:cs="Arabic Typesetting"/>
          <w:sz w:val="22"/>
        </w:rPr>
        <w:t xml:space="preserve">     Nicobar in the south and are separated by 10</w:t>
      </w:r>
      <w:r>
        <w:rPr>
          <w:rFonts w:cs="Arabic Typesetting"/>
          <w:sz w:val="22"/>
          <w:vertAlign w:val="superscript"/>
        </w:rPr>
        <w:t>o</w:t>
      </w:r>
      <w:r>
        <w:rPr>
          <w:rFonts w:cs="Arabic Typesetting"/>
          <w:sz w:val="22"/>
        </w:rPr>
        <w:t xml:space="preserve"> N latitude.</w:t>
      </w:r>
    </w:p>
    <w:p w:rsidR="00522C39" w:rsidRDefault="00522C39" w:rsidP="00522C39">
      <w:pPr>
        <w:pStyle w:val="ListParagraph"/>
        <w:numPr>
          <w:ilvl w:val="0"/>
          <w:numId w:val="10"/>
        </w:numPr>
        <w:ind w:firstLine="414"/>
        <w:jc w:val="both"/>
        <w:rPr>
          <w:rFonts w:cs="Arabic Typesetting"/>
          <w:sz w:val="22"/>
        </w:rPr>
      </w:pPr>
      <w:r>
        <w:rPr>
          <w:rFonts w:cs="Arabic Typesetting"/>
          <w:sz w:val="22"/>
        </w:rPr>
        <w:t>Port Blair is the administrative headquarters of Andaman and Nicobar island group.</w:t>
      </w:r>
    </w:p>
    <w:p w:rsidR="00522C39" w:rsidRDefault="00522C39" w:rsidP="00522C39">
      <w:pPr>
        <w:pStyle w:val="ListParagraph"/>
        <w:numPr>
          <w:ilvl w:val="0"/>
          <w:numId w:val="10"/>
        </w:numPr>
        <w:ind w:firstLine="414"/>
        <w:jc w:val="both"/>
        <w:rPr>
          <w:rFonts w:cs="Arabic Typesetting"/>
          <w:sz w:val="22"/>
        </w:rPr>
      </w:pPr>
      <w:r>
        <w:rPr>
          <w:rFonts w:cs="Arabic Typesetting"/>
          <w:sz w:val="22"/>
        </w:rPr>
        <w:t>India’s only active volcano is found on Barren Island in Andaman and Nicobar group of islands.</w:t>
      </w:r>
    </w:p>
    <w:p w:rsidR="00522C39" w:rsidRDefault="00522C39" w:rsidP="00522C39">
      <w:pPr>
        <w:pStyle w:val="ListParagraph"/>
        <w:numPr>
          <w:ilvl w:val="0"/>
          <w:numId w:val="10"/>
        </w:numPr>
        <w:ind w:firstLine="414"/>
        <w:jc w:val="both"/>
        <w:rPr>
          <w:rFonts w:cs="Arabic Typesetting"/>
          <w:sz w:val="22"/>
        </w:rPr>
      </w:pPr>
      <w:r>
        <w:rPr>
          <w:rFonts w:cs="Arabic Typesetting"/>
          <w:sz w:val="22"/>
        </w:rPr>
        <w:t>This island group has a total number of 552 islands.</w:t>
      </w:r>
    </w:p>
    <w:p w:rsidR="00522C39" w:rsidRDefault="00522C39" w:rsidP="00522C39"/>
    <w:p w:rsidR="00522C39" w:rsidRDefault="00522C39" w:rsidP="00522C39"/>
    <w:p w:rsidR="00522C39" w:rsidRDefault="00522C39" w:rsidP="00522C39"/>
    <w:p w:rsidR="00522C39" w:rsidRDefault="00522C39" w:rsidP="00522C39"/>
    <w:p w:rsidR="00A642CD" w:rsidRDefault="00522C39"/>
    <w:sectPr w:rsidR="00A642CD" w:rsidSect="005C1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C8A"/>
    <w:multiLevelType w:val="hybridMultilevel"/>
    <w:tmpl w:val="0B227260"/>
    <w:lvl w:ilvl="0" w:tplc="7F78B130">
      <w:start w:val="1"/>
      <w:numFmt w:val="lowerLetter"/>
      <w:lvlText w:val="%1."/>
      <w:lvlJc w:val="left"/>
      <w:pPr>
        <w:tabs>
          <w:tab w:val="num" w:pos="1080"/>
        </w:tabs>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8872B48"/>
    <w:multiLevelType w:val="hybridMultilevel"/>
    <w:tmpl w:val="819E242E"/>
    <w:lvl w:ilvl="0" w:tplc="3BCEB06A">
      <w:start w:val="1"/>
      <w:numFmt w:val="lowerLetter"/>
      <w:lvlText w:val="%1."/>
      <w:lvlJc w:val="left"/>
      <w:pPr>
        <w:tabs>
          <w:tab w:val="num" w:pos="1080"/>
        </w:tabs>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2194FA0"/>
    <w:multiLevelType w:val="hybridMultilevel"/>
    <w:tmpl w:val="7E367800"/>
    <w:lvl w:ilvl="0" w:tplc="250A6726">
      <w:start w:val="1"/>
      <w:numFmt w:val="lowerLetter"/>
      <w:lvlText w:val="%1."/>
      <w:lvlJc w:val="left"/>
      <w:pPr>
        <w:tabs>
          <w:tab w:val="num" w:pos="1080"/>
        </w:tabs>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39F3D37"/>
    <w:multiLevelType w:val="hybridMultilevel"/>
    <w:tmpl w:val="483CA0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19735D5"/>
    <w:multiLevelType w:val="hybridMultilevel"/>
    <w:tmpl w:val="8FB6D080"/>
    <w:lvl w:ilvl="0" w:tplc="4009000F">
      <w:start w:val="1"/>
      <w:numFmt w:val="decimal"/>
      <w:lvlText w:val="%1."/>
      <w:lvlJc w:val="left"/>
      <w:pPr>
        <w:tabs>
          <w:tab w:val="num" w:pos="720"/>
        </w:tabs>
        <w:ind w:left="720" w:hanging="360"/>
      </w:pPr>
    </w:lvl>
    <w:lvl w:ilvl="1" w:tplc="6F989D36">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B322686"/>
    <w:multiLevelType w:val="hybridMultilevel"/>
    <w:tmpl w:val="5DFC1132"/>
    <w:lvl w:ilvl="0" w:tplc="08090019">
      <w:start w:val="1"/>
      <w:numFmt w:val="lowerLetter"/>
      <w:lvlText w:val="%1."/>
      <w:lvlJc w:val="left"/>
      <w:pPr>
        <w:ind w:left="142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4E914609"/>
    <w:multiLevelType w:val="hybridMultilevel"/>
    <w:tmpl w:val="165E5946"/>
    <w:lvl w:ilvl="0" w:tplc="6F989D36">
      <w:start w:val="1"/>
      <w:numFmt w:val="lowerLetter"/>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A361F73"/>
    <w:multiLevelType w:val="hybridMultilevel"/>
    <w:tmpl w:val="4E6E66A6"/>
    <w:lvl w:ilvl="0" w:tplc="6F989D3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641E0C90"/>
    <w:multiLevelType w:val="hybridMultilevel"/>
    <w:tmpl w:val="8110DFAE"/>
    <w:lvl w:ilvl="0" w:tplc="55528024">
      <w:start w:val="1"/>
      <w:numFmt w:val="lowerLetter"/>
      <w:lvlText w:val="%1."/>
      <w:lvlJc w:val="left"/>
      <w:pPr>
        <w:tabs>
          <w:tab w:val="num" w:pos="1080"/>
        </w:tabs>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70C337CD"/>
    <w:multiLevelType w:val="hybridMultilevel"/>
    <w:tmpl w:val="91D876DC"/>
    <w:lvl w:ilvl="0" w:tplc="D3CE42CA">
      <w:start w:val="1"/>
      <w:numFmt w:val="lowerLetter"/>
      <w:lvlText w:val="%1."/>
      <w:lvlJc w:val="left"/>
      <w:pPr>
        <w:tabs>
          <w:tab w:val="num" w:pos="1080"/>
        </w:tabs>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39"/>
    <w:rsid w:val="00522C39"/>
    <w:rsid w:val="006D4203"/>
    <w:rsid w:val="00CD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39"/>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39"/>
    <w:pPr>
      <w:ind w:left="720"/>
      <w:contextualSpacing/>
    </w:pPr>
  </w:style>
  <w:style w:type="paragraph" w:styleId="BalloonText">
    <w:name w:val="Balloon Text"/>
    <w:basedOn w:val="Normal"/>
    <w:link w:val="BalloonTextChar"/>
    <w:uiPriority w:val="99"/>
    <w:semiHidden/>
    <w:unhideWhenUsed/>
    <w:rsid w:val="00522C39"/>
    <w:rPr>
      <w:rFonts w:ascii="Tahoma" w:hAnsi="Tahoma" w:cs="Tahoma"/>
      <w:sz w:val="16"/>
      <w:szCs w:val="16"/>
    </w:rPr>
  </w:style>
  <w:style w:type="character" w:customStyle="1" w:styleId="BalloonTextChar">
    <w:name w:val="Balloon Text Char"/>
    <w:basedOn w:val="DefaultParagraphFont"/>
    <w:link w:val="BalloonText"/>
    <w:uiPriority w:val="99"/>
    <w:semiHidden/>
    <w:rsid w:val="00522C39"/>
    <w:rPr>
      <w:rFonts w:ascii="Tahoma" w:eastAsia="Times New Roman"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39"/>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39"/>
    <w:pPr>
      <w:ind w:left="720"/>
      <w:contextualSpacing/>
    </w:pPr>
  </w:style>
  <w:style w:type="paragraph" w:styleId="BalloonText">
    <w:name w:val="Balloon Text"/>
    <w:basedOn w:val="Normal"/>
    <w:link w:val="BalloonTextChar"/>
    <w:uiPriority w:val="99"/>
    <w:semiHidden/>
    <w:unhideWhenUsed/>
    <w:rsid w:val="00522C39"/>
    <w:rPr>
      <w:rFonts w:ascii="Tahoma" w:hAnsi="Tahoma" w:cs="Tahoma"/>
      <w:sz w:val="16"/>
      <w:szCs w:val="16"/>
    </w:rPr>
  </w:style>
  <w:style w:type="character" w:customStyle="1" w:styleId="BalloonTextChar">
    <w:name w:val="Balloon Text Char"/>
    <w:basedOn w:val="DefaultParagraphFont"/>
    <w:link w:val="BalloonText"/>
    <w:uiPriority w:val="99"/>
    <w:semiHidden/>
    <w:rsid w:val="00522C39"/>
    <w:rPr>
      <w:rFonts w:ascii="Tahoma" w:eastAsia="Times New Roman"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2016-06-05T20:27:00Z</dcterms:created>
  <dcterms:modified xsi:type="dcterms:W3CDTF">2016-06-05T20:29:00Z</dcterms:modified>
</cp:coreProperties>
</file>